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21" w:rsidRDefault="00D12621" w:rsidP="002879EB">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 xml:space="preserve">Contenu du semestre </w:t>
      </w:r>
      <w:r w:rsidRPr="00D12621">
        <w:rPr>
          <w:rFonts w:ascii="Calibri,Bold" w:hAnsi="Calibri,Bold" w:cs="Calibri,Bold"/>
          <w:b/>
          <w:bCs/>
          <w:sz w:val="28"/>
          <w:szCs w:val="28"/>
        </w:rPr>
        <w:t>2</w:t>
      </w:r>
    </w:p>
    <w:p w:rsidR="002879EB" w:rsidRDefault="002879EB" w:rsidP="002879EB">
      <w:pPr>
        <w:pStyle w:val="Default"/>
        <w:jc w:val="both"/>
        <w:rPr>
          <w:sz w:val="28"/>
          <w:szCs w:val="28"/>
        </w:rPr>
      </w:pPr>
      <w:r>
        <w:rPr>
          <w:sz w:val="28"/>
          <w:szCs w:val="28"/>
        </w:rPr>
        <w:t>Objectifs :</w:t>
      </w:r>
    </w:p>
    <w:p w:rsidR="001950D1" w:rsidRDefault="001950D1" w:rsidP="002879EB">
      <w:pPr>
        <w:pStyle w:val="Default"/>
        <w:jc w:val="both"/>
        <w:rPr>
          <w:sz w:val="28"/>
          <w:szCs w:val="28"/>
        </w:rPr>
      </w:pPr>
    </w:p>
    <w:p w:rsidR="002879EB" w:rsidRDefault="002879EB" w:rsidP="00C40235">
      <w:pPr>
        <w:pStyle w:val="Default"/>
        <w:jc w:val="both"/>
        <w:rPr>
          <w:sz w:val="23"/>
          <w:szCs w:val="23"/>
        </w:rPr>
      </w:pPr>
      <w:r>
        <w:rPr>
          <w:sz w:val="23"/>
          <w:szCs w:val="23"/>
        </w:rPr>
        <w:t>1-Rendre compte de la structure du mémoire de recherche</w:t>
      </w:r>
      <w:r w:rsidR="00C40235">
        <w:rPr>
          <w:sz w:val="23"/>
          <w:szCs w:val="23"/>
        </w:rPr>
        <w:t xml:space="preserve"> en</w:t>
      </w:r>
      <w:r>
        <w:rPr>
          <w:sz w:val="23"/>
          <w:szCs w:val="23"/>
        </w:rPr>
        <w:t xml:space="preserve"> présent</w:t>
      </w:r>
      <w:r w:rsidR="00C40235">
        <w:rPr>
          <w:sz w:val="23"/>
          <w:szCs w:val="23"/>
        </w:rPr>
        <w:t>ant</w:t>
      </w:r>
      <w:r>
        <w:rPr>
          <w:sz w:val="23"/>
          <w:szCs w:val="23"/>
        </w:rPr>
        <w:t xml:space="preserve"> les normes rédactionnelles des citations, des références et des notes, les principales abréviations </w:t>
      </w:r>
    </w:p>
    <w:p w:rsidR="002879EB" w:rsidRDefault="002879EB" w:rsidP="002879EB">
      <w:pPr>
        <w:pStyle w:val="Default"/>
        <w:jc w:val="both"/>
        <w:rPr>
          <w:sz w:val="23"/>
          <w:szCs w:val="23"/>
        </w:rPr>
      </w:pPr>
    </w:p>
    <w:p w:rsidR="002879EB" w:rsidRDefault="002879EB" w:rsidP="00C40235">
      <w:pPr>
        <w:pStyle w:val="Default"/>
        <w:jc w:val="both"/>
        <w:rPr>
          <w:sz w:val="23"/>
          <w:szCs w:val="23"/>
        </w:rPr>
      </w:pPr>
      <w:r>
        <w:rPr>
          <w:sz w:val="23"/>
          <w:szCs w:val="23"/>
        </w:rPr>
        <w:t>2-Etique et déontologie</w:t>
      </w:r>
      <w:r w:rsidR="00C40235">
        <w:rPr>
          <w:sz w:val="23"/>
          <w:szCs w:val="23"/>
        </w:rPr>
        <w:t xml:space="preserve"> : </w:t>
      </w:r>
      <w:r w:rsidR="001950D1">
        <w:rPr>
          <w:sz w:val="23"/>
          <w:szCs w:val="23"/>
        </w:rPr>
        <w:t>l’utilisation étique de l’information (</w:t>
      </w:r>
      <w:r w:rsidR="00C40235">
        <w:rPr>
          <w:sz w:val="23"/>
          <w:szCs w:val="23"/>
        </w:rPr>
        <w:t>l’honnêteté intellectuelle &amp; l</w:t>
      </w:r>
      <w:r>
        <w:rPr>
          <w:sz w:val="23"/>
          <w:szCs w:val="23"/>
        </w:rPr>
        <w:t>e plagiat</w:t>
      </w:r>
      <w:r w:rsidR="001950D1">
        <w:rPr>
          <w:sz w:val="23"/>
          <w:szCs w:val="23"/>
        </w:rPr>
        <w:t>)</w:t>
      </w:r>
    </w:p>
    <w:p w:rsidR="002879EB" w:rsidRDefault="002879EB" w:rsidP="002879EB">
      <w:pPr>
        <w:pStyle w:val="Default"/>
        <w:jc w:val="both"/>
        <w:rPr>
          <w:sz w:val="23"/>
          <w:szCs w:val="23"/>
        </w:rPr>
      </w:pPr>
    </w:p>
    <w:p w:rsidR="00D12621" w:rsidRDefault="00D12621" w:rsidP="00D40995">
      <w:pPr>
        <w:autoSpaceDE w:val="0"/>
        <w:autoSpaceDN w:val="0"/>
        <w:adjustRightInd w:val="0"/>
        <w:spacing w:after="0" w:line="240" w:lineRule="auto"/>
        <w:jc w:val="both"/>
        <w:rPr>
          <w:rFonts w:ascii="Calibri" w:hAnsi="Calibri" w:cs="Calibri"/>
          <w:sz w:val="18"/>
          <w:szCs w:val="18"/>
        </w:rPr>
      </w:pPr>
    </w:p>
    <w:p w:rsidR="00D12621" w:rsidRDefault="00D12621" w:rsidP="00D40995">
      <w:pPr>
        <w:autoSpaceDE w:val="0"/>
        <w:autoSpaceDN w:val="0"/>
        <w:adjustRightInd w:val="0"/>
        <w:spacing w:after="0" w:line="240" w:lineRule="auto"/>
        <w:jc w:val="both"/>
        <w:rPr>
          <w:rFonts w:ascii="Calibri" w:hAnsi="Calibri" w:cs="Calibri"/>
          <w:sz w:val="18"/>
          <w:szCs w:val="18"/>
        </w:rPr>
      </w:pPr>
    </w:p>
    <w:p w:rsidR="00D12621" w:rsidRDefault="002879EB" w:rsidP="00D4099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fr-FR"/>
        </w:rPr>
        <w:drawing>
          <wp:inline distT="0" distB="0" distL="0" distR="0">
            <wp:extent cx="6353175" cy="5238750"/>
            <wp:effectExtent l="19050" t="0" r="9525" b="0"/>
            <wp:docPr id="9" name="Image 9" descr="C:\Users\USER\Desktop\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Capture.GIF"/>
                    <pic:cNvPicPr>
                      <a:picLocks noChangeAspect="1" noChangeArrowheads="1"/>
                    </pic:cNvPicPr>
                  </pic:nvPicPr>
                  <pic:blipFill>
                    <a:blip r:embed="rId5" cstate="print"/>
                    <a:srcRect/>
                    <a:stretch>
                      <a:fillRect/>
                    </a:stretch>
                  </pic:blipFill>
                  <pic:spPr bwMode="auto">
                    <a:xfrm>
                      <a:off x="0" y="0"/>
                      <a:ext cx="6353175" cy="5238750"/>
                    </a:xfrm>
                    <a:prstGeom prst="rect">
                      <a:avLst/>
                    </a:prstGeom>
                    <a:noFill/>
                    <a:ln w="9525">
                      <a:noFill/>
                      <a:miter lim="800000"/>
                      <a:headEnd/>
                      <a:tailEnd/>
                    </a:ln>
                  </pic:spPr>
                </pic:pic>
              </a:graphicData>
            </a:graphic>
          </wp:inline>
        </w:drawing>
      </w:r>
    </w:p>
    <w:p w:rsid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p>
    <w:p w:rsid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p>
    <w:p w:rsidR="002879EB" w:rsidRDefault="002879EB">
      <w:pPr>
        <w:rPr>
          <w:rFonts w:ascii="Times New Roman" w:hAnsi="Times New Roman" w:cs="Times New Roman"/>
          <w:b/>
          <w:bCs/>
          <w:sz w:val="24"/>
          <w:szCs w:val="24"/>
        </w:rPr>
      </w:pPr>
      <w:r>
        <w:rPr>
          <w:rFonts w:ascii="Times New Roman" w:hAnsi="Times New Roman" w:cs="Times New Roman"/>
          <w:b/>
          <w:bCs/>
          <w:sz w:val="24"/>
          <w:szCs w:val="24"/>
        </w:rPr>
        <w:br w:type="page"/>
      </w:r>
    </w:p>
    <w:p w:rsid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p>
    <w:p w:rsidR="00D12621" w:rsidRPr="00D12621" w:rsidRDefault="00D12621" w:rsidP="00D40995">
      <w:pPr>
        <w:pStyle w:val="Paragraphedeliste"/>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Les normes bibliographiques</w:t>
      </w:r>
    </w:p>
    <w:p w:rsidR="00D12621" w:rsidRPr="00D12621" w:rsidRDefault="00D12621" w:rsidP="00D40995">
      <w:pPr>
        <w:pStyle w:val="Paragraphedeliste"/>
        <w:autoSpaceDE w:val="0"/>
        <w:autoSpaceDN w:val="0"/>
        <w:adjustRightInd w:val="0"/>
        <w:spacing w:after="0" w:line="240" w:lineRule="auto"/>
        <w:jc w:val="both"/>
        <w:rPr>
          <w:rFonts w:ascii="Calibri" w:hAnsi="Calibri" w:cs="Calibri"/>
          <w:sz w:val="18"/>
          <w:szCs w:val="18"/>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Il existe différentes normes de présentation des données bibliographiques (APA, AFNOR, ISO,…).</w:t>
      </w:r>
    </w:p>
    <w:p w:rsidR="00D12621" w:rsidRPr="00D12621" w:rsidRDefault="00D12621" w:rsidP="00D40995">
      <w:pPr>
        <w:autoSpaceDE w:val="0"/>
        <w:autoSpaceDN w:val="0"/>
        <w:adjustRightInd w:val="0"/>
        <w:spacing w:after="0" w:line="240" w:lineRule="auto"/>
        <w:jc w:val="both"/>
        <w:rPr>
          <w:rFonts w:ascii="Calibri,Bold" w:hAnsi="Calibri,Bold" w:cs="Calibri,Bold"/>
          <w:b/>
          <w:bCs/>
          <w:sz w:val="24"/>
          <w:szCs w:val="24"/>
        </w:rPr>
      </w:pPr>
      <w:r w:rsidRPr="00D12621">
        <w:rPr>
          <w:rFonts w:ascii="Times New Roman" w:hAnsi="Times New Roman" w:cs="Times New Roman"/>
          <w:b/>
          <w:bCs/>
          <w:sz w:val="24"/>
          <w:szCs w:val="24"/>
        </w:rPr>
        <w:t xml:space="preserve">1.1. La norme ISO </w:t>
      </w:r>
      <w:r w:rsidRPr="00D12621">
        <w:rPr>
          <w:rFonts w:ascii="Calibri,Bold" w:hAnsi="Calibri,Bold" w:cs="Calibri,Bold"/>
          <w:b/>
          <w:bCs/>
          <w:sz w:val="24"/>
          <w:szCs w:val="24"/>
        </w:rPr>
        <w:t>(690)</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Selon le site Wikipédia, l'ISO 690 est une norme internationale élaborée par le comité technique ISO/TC 46, sous-comité SC 9 de l'ISO. Elle donne des principes directeurs pour la rédaction de références bibliographiques et de citations. Elle s'applique à tout type de ressources ayant fait l'objet d'une publication, y compris sous forme électronique. Elle prescrit la liste des éléments à préciser pour citer ou faire référence à chaque type de ressources, ainsi que leur ordre d'agencement, mais ne contient pas de consigne de mise en forme. Le style et la ponctuation utilisés dans les exemples donnés n'ont pas de caractère normatif.</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1.2. La norme APA</w:t>
      </w:r>
    </w:p>
    <w:p w:rsid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La norme préconisée est la norme A.P.A. (American </w:t>
      </w:r>
      <w:proofErr w:type="spellStart"/>
      <w:r w:rsidRPr="00D12621">
        <w:rPr>
          <w:rFonts w:ascii="Times New Roman" w:hAnsi="Times New Roman" w:cs="Times New Roman"/>
          <w:sz w:val="24"/>
          <w:szCs w:val="24"/>
        </w:rPr>
        <w:t>Psychological</w:t>
      </w:r>
      <w:proofErr w:type="spellEnd"/>
      <w:r w:rsidRPr="00D12621">
        <w:rPr>
          <w:rFonts w:ascii="Times New Roman" w:hAnsi="Times New Roman" w:cs="Times New Roman"/>
          <w:sz w:val="24"/>
          <w:szCs w:val="24"/>
        </w:rPr>
        <w:t xml:space="preserve"> Association), la plus répandue aujourd’hui en Sciences Humaines et Sociales. Elle se distingue principalement par : nom de l’auteur en minuscule et date d’édition après le nom de l’auteur. Le plus important est que la bibliographie soit </w:t>
      </w:r>
      <w:r w:rsidRPr="00D12621">
        <w:rPr>
          <w:rFonts w:ascii="Times New Roman" w:hAnsi="Times New Roman" w:cs="Times New Roman"/>
          <w:b/>
          <w:bCs/>
          <w:sz w:val="24"/>
          <w:szCs w:val="24"/>
        </w:rPr>
        <w:t>homogène et cohérente</w:t>
      </w:r>
      <w:r w:rsidRPr="00D12621">
        <w:rPr>
          <w:rFonts w:ascii="Times New Roman" w:hAnsi="Times New Roman" w:cs="Times New Roman"/>
          <w:sz w:val="24"/>
          <w:szCs w:val="24"/>
        </w:rPr>
        <w:t>. D’après la norme APA, il faut à la fois mentionner les références des documents dans le texte à l’endroit où ils sont utilisés et dans la bibliographie à la fin du document.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
    <w:p w:rsidR="00D12621" w:rsidRPr="00D12621" w:rsidRDefault="00D12621" w:rsidP="00D40995">
      <w:pPr>
        <w:pStyle w:val="Paragraphedeliste"/>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Les citations</w:t>
      </w:r>
      <w:bookmarkStart w:id="0" w:name="_GoBack"/>
      <w:bookmarkEnd w:id="0"/>
    </w:p>
    <w:p w:rsidR="00D12621" w:rsidRPr="00D12621" w:rsidRDefault="00D12621" w:rsidP="00D40995">
      <w:pPr>
        <w:autoSpaceDE w:val="0"/>
        <w:autoSpaceDN w:val="0"/>
        <w:adjustRightInd w:val="0"/>
        <w:spacing w:after="0" w:line="240" w:lineRule="auto"/>
        <w:ind w:left="360"/>
        <w:jc w:val="both"/>
        <w:rPr>
          <w:rFonts w:ascii="Times New Roman" w:hAnsi="Times New Roman" w:cs="Times New Roman"/>
          <w:b/>
          <w:bCs/>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2.1. Présentations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Lorsque les propos d’un ou des auteur(s) sont transcrit de manière exacte, sans apporter de modification, il s’agit d’une citation qui doit être signalée comme telle (entre guillemets pour les citations courtes, dans un paragraphe séparé pour les citations plus longues).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Chaque citation doit être suivie du nom de l’auteur, de la date de publication et du numéro de page dont la citation est extraite : </w:t>
      </w:r>
      <w:r w:rsidRPr="00D12621">
        <w:rPr>
          <w:rFonts w:ascii="Times New Roman" w:hAnsi="Times New Roman" w:cs="Times New Roman"/>
          <w:b/>
          <w:bCs/>
          <w:sz w:val="24"/>
          <w:szCs w:val="24"/>
        </w:rPr>
        <w:t>(Auteur, date, p. X)</w:t>
      </w:r>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-Si la citation s’étend sur plusieurs pages, il faut noter les pages comme suit : </w:t>
      </w:r>
      <w:r w:rsidRPr="00D12621">
        <w:rPr>
          <w:rFonts w:ascii="Times New Roman" w:hAnsi="Times New Roman" w:cs="Times New Roman"/>
          <w:b/>
          <w:bCs/>
          <w:sz w:val="24"/>
          <w:szCs w:val="24"/>
        </w:rPr>
        <w:t xml:space="preserve">(Auteur, date, p. page de début </w:t>
      </w:r>
      <w:r w:rsidRPr="00D12621">
        <w:rPr>
          <w:rFonts w:ascii="Times New Roman,Bold" w:hAnsi="Times New Roman,Bold" w:cs="Times New Roman,Bold"/>
          <w:b/>
          <w:bCs/>
          <w:sz w:val="24"/>
          <w:szCs w:val="24"/>
        </w:rPr>
        <w:t xml:space="preserve">– </w:t>
      </w:r>
      <w:r w:rsidRPr="00D12621">
        <w:rPr>
          <w:rFonts w:ascii="Times New Roman" w:hAnsi="Times New Roman" w:cs="Times New Roman"/>
          <w:b/>
          <w:bCs/>
          <w:sz w:val="24"/>
          <w:szCs w:val="24"/>
        </w:rPr>
        <w:t>page de fin)</w:t>
      </w:r>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la citation est relativement courte (moins de 40 mots), elle peut être directement intégrée au corps de texte et mise entre guillemets.</w:t>
      </w:r>
    </w:p>
    <w:p w:rsidR="00D12621" w:rsidRPr="00D12621" w:rsidRDefault="00D12621" w:rsidP="00D40995">
      <w:pPr>
        <w:autoSpaceDE w:val="0"/>
        <w:autoSpaceDN w:val="0"/>
        <w:adjustRightInd w:val="0"/>
        <w:spacing w:after="0" w:line="240" w:lineRule="auto"/>
        <w:jc w:val="both"/>
        <w:rPr>
          <w:rFonts w:ascii="Calibri" w:hAnsi="Calibri" w:cs="Calibri"/>
        </w:rPr>
      </w:pPr>
      <w:r w:rsidRPr="00D12621">
        <w:rPr>
          <w:rFonts w:ascii="Calibri" w:hAnsi="Calibri" w:cs="Calibri"/>
        </w:rPr>
        <w:t>68</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sz w:val="24"/>
          <w:szCs w:val="24"/>
        </w:rPr>
        <w:t xml:space="preserve">Exemple : Comme le rappellent certains auteurs, « l’enseignant de FLE n’est pas un enseignant de FLM au rabais » </w:t>
      </w:r>
      <w:r w:rsidRPr="00D12621">
        <w:rPr>
          <w:rFonts w:ascii="Times New Roman" w:hAnsi="Times New Roman" w:cs="Times New Roman"/>
          <w:b/>
          <w:bCs/>
          <w:sz w:val="24"/>
          <w:szCs w:val="24"/>
        </w:rPr>
        <w:t>(</w:t>
      </w:r>
      <w:proofErr w:type="spellStart"/>
      <w:r w:rsidRPr="00D12621">
        <w:rPr>
          <w:rFonts w:ascii="Times New Roman" w:hAnsi="Times New Roman" w:cs="Times New Roman"/>
          <w:b/>
          <w:bCs/>
          <w:sz w:val="24"/>
          <w:szCs w:val="24"/>
        </w:rPr>
        <w:t>Defays</w:t>
      </w:r>
      <w:proofErr w:type="spellEnd"/>
      <w:r w:rsidRPr="00D12621">
        <w:rPr>
          <w:rFonts w:ascii="Times New Roman" w:hAnsi="Times New Roman" w:cs="Times New Roman"/>
          <w:b/>
          <w:bCs/>
          <w:sz w:val="24"/>
          <w:szCs w:val="24"/>
        </w:rPr>
        <w:t xml:space="preserve">, </w:t>
      </w:r>
      <w:proofErr w:type="spellStart"/>
      <w:r w:rsidRPr="00D12621">
        <w:rPr>
          <w:rFonts w:ascii="Times New Roman" w:hAnsi="Times New Roman" w:cs="Times New Roman"/>
          <w:b/>
          <w:bCs/>
          <w:sz w:val="24"/>
          <w:szCs w:val="24"/>
        </w:rPr>
        <w:t>Delbart</w:t>
      </w:r>
      <w:proofErr w:type="spellEnd"/>
      <w:r w:rsidRPr="00D12621">
        <w:rPr>
          <w:rFonts w:ascii="Times New Roman" w:hAnsi="Times New Roman" w:cs="Times New Roman"/>
          <w:b/>
          <w:bCs/>
          <w:sz w:val="24"/>
          <w:szCs w:val="24"/>
        </w:rPr>
        <w:t xml:space="preserve">, </w:t>
      </w:r>
      <w:proofErr w:type="spellStart"/>
      <w:r w:rsidRPr="00D12621">
        <w:rPr>
          <w:rFonts w:ascii="Times New Roman" w:hAnsi="Times New Roman" w:cs="Times New Roman"/>
          <w:b/>
          <w:bCs/>
          <w:sz w:val="24"/>
          <w:szCs w:val="24"/>
        </w:rPr>
        <w:t>Hammami</w:t>
      </w:r>
      <w:proofErr w:type="spellEnd"/>
      <w:r w:rsidRPr="00D12621">
        <w:rPr>
          <w:rFonts w:ascii="Times New Roman" w:hAnsi="Times New Roman" w:cs="Times New Roman"/>
          <w:b/>
          <w:bCs/>
          <w:sz w:val="24"/>
          <w:szCs w:val="24"/>
        </w:rPr>
        <w:t xml:space="preserve"> &amp; </w:t>
      </w:r>
      <w:proofErr w:type="spellStart"/>
      <w:r w:rsidRPr="00D12621">
        <w:rPr>
          <w:rFonts w:ascii="Times New Roman" w:hAnsi="Times New Roman" w:cs="Times New Roman"/>
          <w:b/>
          <w:bCs/>
          <w:sz w:val="24"/>
          <w:szCs w:val="24"/>
        </w:rPr>
        <w:t>Saenen</w:t>
      </w:r>
      <w:proofErr w:type="spellEnd"/>
      <w:r w:rsidRPr="00D12621">
        <w:rPr>
          <w:rFonts w:ascii="Times New Roman" w:hAnsi="Times New Roman" w:cs="Times New Roman"/>
          <w:b/>
          <w:bCs/>
          <w:sz w:val="24"/>
          <w:szCs w:val="24"/>
        </w:rPr>
        <w:t>, 2014, p. 107)</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la citation est plus longue, il est préférable de la placer dans un paragraphe séparé que l’on distinguera par une typographie différente (en jouant sur les retraits de paragraphe).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2.2. Modifications apportées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Pour les passages obscurs, les définitions ou les citations célèbres, vous devez paraphraser les propos de l'auteur, c'est à dire reformuler ses idées sans en trahir le sens, et indiquer la source de votre référence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w:t>
      </w:r>
      <w:r>
        <w:rPr>
          <w:rFonts w:ascii="Times New Roman" w:hAnsi="Times New Roman" w:cs="Times New Roman"/>
          <w:b/>
          <w:bCs/>
          <w:sz w:val="24"/>
          <w:szCs w:val="24"/>
        </w:rPr>
        <w:t xml:space="preserve"> </w:t>
      </w:r>
      <w:r w:rsidRPr="00D12621">
        <w:rPr>
          <w:rFonts w:ascii="Times New Roman" w:hAnsi="Times New Roman" w:cs="Times New Roman"/>
          <w:b/>
          <w:bCs/>
          <w:sz w:val="24"/>
          <w:szCs w:val="24"/>
        </w:rPr>
        <w:t>Les renvois bibliographiques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Etant donné que la rédaction du travail de recherche se base sur des documents scientifiques, sur les idées d’une autre personne, la citation de ses sources dans le texte s’avère indispensable. La référence doit donc être abrégée et inscrite dans le texte immédiatement après la citation ou l’énoncé, de manière générale entre parenthèses. Toutefois, la liste des références complètes est donnée à la fin du document.</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2.3.1. Référence traditionnelle (notes de bas de page)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2.3.1.1. Contenu</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xml:space="preserve">La </w:t>
      </w:r>
      <w:r w:rsidRPr="00D12621">
        <w:rPr>
          <w:rFonts w:ascii="Times New Roman" w:hAnsi="Times New Roman" w:cs="Times New Roman"/>
          <w:b/>
          <w:bCs/>
          <w:sz w:val="24"/>
          <w:szCs w:val="24"/>
        </w:rPr>
        <w:t xml:space="preserve">note en bas de page </w:t>
      </w:r>
      <w:r w:rsidRPr="00D12621">
        <w:rPr>
          <w:rFonts w:ascii="Times New Roman" w:hAnsi="Times New Roman" w:cs="Times New Roman"/>
          <w:sz w:val="24"/>
          <w:szCs w:val="24"/>
        </w:rPr>
        <w:t xml:space="preserve">(ou </w:t>
      </w:r>
      <w:r w:rsidRPr="00D12621">
        <w:rPr>
          <w:rFonts w:ascii="Times New Roman" w:hAnsi="Times New Roman" w:cs="Times New Roman"/>
          <w:b/>
          <w:bCs/>
          <w:sz w:val="24"/>
          <w:szCs w:val="24"/>
        </w:rPr>
        <w:t>note de bas de page</w:t>
      </w:r>
      <w:r w:rsidRPr="00D12621">
        <w:rPr>
          <w:rFonts w:ascii="Times New Roman" w:hAnsi="Times New Roman" w:cs="Times New Roman"/>
          <w:sz w:val="24"/>
          <w:szCs w:val="24"/>
        </w:rPr>
        <w:t>) est une forme littéraire, consistant en une ou plusieurs lignes ne figurant pas dans le texte. Elle se place au bas de la page d'un livre (autrefois dans les marges aussi, parfois en fin de chapitre ou en fin de volume). Sa fonction consiste soit à citer une référence, une source, soit à disposer des arguments ailleurs que dans le texte, soit à ajouter un commentaire. Du point de vue typographique, la note en bas de page est composée dans un corps (dimension) inférieur à celui du texte et elle est signalée par un appel de note (renvoi), sous forme d'astérisque, de chiffre ou de lettre.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Les notes en bas de page seront utilisées pour rajouter des informations ou des commentaires personnels et devront être rédigées en Bodoni MT (ou Times New Roman), police 10, interligne simple. Elles répondent à une numérotation continue pour la totalité de l’article.</w:t>
      </w:r>
    </w:p>
    <w:p w:rsid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2.3.1.2. Les abréviations latines</w:t>
      </w:r>
    </w:p>
    <w:p w:rsidR="00D12621" w:rsidRPr="00D12621" w:rsidRDefault="00D12621" w:rsidP="00D40995">
      <w:pPr>
        <w:autoSpaceDE w:val="0"/>
        <w:autoSpaceDN w:val="0"/>
        <w:adjustRightInd w:val="0"/>
        <w:spacing w:after="0" w:line="240" w:lineRule="auto"/>
        <w:jc w:val="both"/>
        <w:rPr>
          <w:rFonts w:ascii="Calibri" w:hAnsi="Calibri" w:cs="Calibri"/>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On utilise des abréviations latines convenues, afin de ne pas avoir à réécrire au complet les références. Les références subséquentes sont données sous un mode abrégé.</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b/>
          <w:bCs/>
          <w:i/>
          <w:iCs/>
          <w:sz w:val="24"/>
          <w:szCs w:val="24"/>
        </w:rPr>
        <w:t>ibid</w:t>
      </w:r>
      <w:r w:rsidRPr="00D12621">
        <w:rPr>
          <w:rFonts w:ascii="Times New Roman" w:hAnsi="Times New Roman" w:cs="Times New Roman"/>
          <w:sz w:val="24"/>
          <w:szCs w:val="24"/>
        </w:rPr>
        <w:t>. (</w:t>
      </w:r>
      <w:proofErr w:type="gramStart"/>
      <w:r w:rsidRPr="00D12621">
        <w:rPr>
          <w:rFonts w:ascii="Times New Roman" w:hAnsi="Times New Roman" w:cs="Times New Roman"/>
          <w:sz w:val="24"/>
          <w:szCs w:val="24"/>
        </w:rPr>
        <w:t xml:space="preserve">de </w:t>
      </w:r>
      <w:r w:rsidRPr="00D12621">
        <w:rPr>
          <w:rFonts w:ascii="Times New Roman" w:hAnsi="Times New Roman" w:cs="Times New Roman"/>
          <w:i/>
          <w:iCs/>
          <w:sz w:val="24"/>
          <w:szCs w:val="24"/>
        </w:rPr>
        <w:t>ibidem</w:t>
      </w:r>
      <w:proofErr w:type="gramEnd"/>
      <w:r w:rsidRPr="00D12621">
        <w:rPr>
          <w:rFonts w:ascii="Times New Roman" w:hAnsi="Times New Roman" w:cs="Times New Roman"/>
          <w:sz w:val="24"/>
          <w:szCs w:val="24"/>
        </w:rPr>
        <w:t>, au même endroit). Utilisée pour une référence suivant immédiatement une référence à un même document. Ne pas utiliser avant la révision finale car le déplacement de notes peut avoir faire en sorte que les références ne seront plus dans le même ordre.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b/>
          <w:bCs/>
          <w:i/>
          <w:iCs/>
          <w:sz w:val="24"/>
          <w:szCs w:val="24"/>
        </w:rPr>
        <w:t>id</w:t>
      </w:r>
      <w:r w:rsidRPr="00D12621">
        <w:rPr>
          <w:rFonts w:ascii="Times New Roman" w:hAnsi="Times New Roman" w:cs="Times New Roman"/>
          <w:i/>
          <w:iCs/>
          <w:sz w:val="24"/>
          <w:szCs w:val="24"/>
        </w:rPr>
        <w:t xml:space="preserve">. </w:t>
      </w:r>
      <w:r w:rsidRPr="00D12621">
        <w:rPr>
          <w:rFonts w:ascii="Times New Roman" w:hAnsi="Times New Roman" w:cs="Times New Roman"/>
          <w:sz w:val="24"/>
          <w:szCs w:val="24"/>
        </w:rPr>
        <w:t>(</w:t>
      </w:r>
      <w:proofErr w:type="gramStart"/>
      <w:r w:rsidRPr="00D12621">
        <w:rPr>
          <w:rFonts w:ascii="Times New Roman" w:hAnsi="Times New Roman" w:cs="Times New Roman"/>
          <w:sz w:val="24"/>
          <w:szCs w:val="24"/>
        </w:rPr>
        <w:t xml:space="preserve">de </w:t>
      </w:r>
      <w:r w:rsidRPr="00D12621">
        <w:rPr>
          <w:rFonts w:ascii="Times New Roman" w:hAnsi="Times New Roman" w:cs="Times New Roman"/>
          <w:i/>
          <w:iCs/>
          <w:sz w:val="24"/>
          <w:szCs w:val="24"/>
        </w:rPr>
        <w:t>idem</w:t>
      </w:r>
      <w:proofErr w:type="gramEnd"/>
      <w:r w:rsidRPr="00D12621">
        <w:rPr>
          <w:rFonts w:ascii="Times New Roman" w:hAnsi="Times New Roman" w:cs="Times New Roman"/>
          <w:sz w:val="24"/>
          <w:szCs w:val="24"/>
        </w:rPr>
        <w:t>, le même auteur). Utilisé pour une référence à un autre ouvrage d'un auteur cité dans la note de référence précédente. De moins en moins utilisée.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gramStart"/>
      <w:r w:rsidRPr="00D12621">
        <w:rPr>
          <w:rFonts w:ascii="Times New Roman" w:hAnsi="Times New Roman" w:cs="Times New Roman"/>
          <w:b/>
          <w:bCs/>
          <w:i/>
          <w:iCs/>
          <w:sz w:val="24"/>
          <w:szCs w:val="24"/>
        </w:rPr>
        <w:t>op</w:t>
      </w:r>
      <w:proofErr w:type="gramEnd"/>
      <w:r w:rsidRPr="00D12621">
        <w:rPr>
          <w:rFonts w:ascii="Times New Roman" w:hAnsi="Times New Roman" w:cs="Times New Roman"/>
          <w:b/>
          <w:bCs/>
          <w:i/>
          <w:iCs/>
          <w:sz w:val="24"/>
          <w:szCs w:val="24"/>
        </w:rPr>
        <w:t xml:space="preserve">. </w:t>
      </w:r>
      <w:proofErr w:type="spellStart"/>
      <w:proofErr w:type="gramStart"/>
      <w:r w:rsidRPr="00D12621">
        <w:rPr>
          <w:rFonts w:ascii="Times New Roman" w:hAnsi="Times New Roman" w:cs="Times New Roman"/>
          <w:b/>
          <w:bCs/>
          <w:i/>
          <w:iCs/>
          <w:sz w:val="24"/>
          <w:szCs w:val="24"/>
        </w:rPr>
        <w:t>cit</w:t>
      </w:r>
      <w:proofErr w:type="spellEnd"/>
      <w:proofErr w:type="gramEnd"/>
      <w:r w:rsidRPr="00D12621">
        <w:rPr>
          <w:rFonts w:ascii="Times New Roman" w:hAnsi="Times New Roman" w:cs="Times New Roman"/>
          <w:b/>
          <w:bCs/>
          <w:sz w:val="24"/>
          <w:szCs w:val="24"/>
        </w:rPr>
        <w:t xml:space="preserve">. </w:t>
      </w:r>
      <w:r w:rsidRPr="00D12621">
        <w:rPr>
          <w:rFonts w:ascii="Times New Roman" w:hAnsi="Times New Roman" w:cs="Times New Roman"/>
          <w:sz w:val="24"/>
          <w:szCs w:val="24"/>
        </w:rPr>
        <w:t>(</w:t>
      </w:r>
      <w:proofErr w:type="gramStart"/>
      <w:r w:rsidRPr="00D12621">
        <w:rPr>
          <w:rFonts w:ascii="Times New Roman" w:hAnsi="Times New Roman" w:cs="Times New Roman"/>
          <w:sz w:val="24"/>
          <w:szCs w:val="24"/>
        </w:rPr>
        <w:t>de</w:t>
      </w:r>
      <w:proofErr w:type="gramEnd"/>
      <w:r w:rsidRPr="00D12621">
        <w:rPr>
          <w:rFonts w:ascii="Times New Roman" w:hAnsi="Times New Roman" w:cs="Times New Roman"/>
          <w:sz w:val="24"/>
          <w:szCs w:val="24"/>
        </w:rPr>
        <w:t xml:space="preserve"> </w:t>
      </w:r>
      <w:proofErr w:type="spellStart"/>
      <w:r w:rsidRPr="00D12621">
        <w:rPr>
          <w:rFonts w:ascii="Times New Roman" w:hAnsi="Times New Roman" w:cs="Times New Roman"/>
          <w:i/>
          <w:iCs/>
          <w:sz w:val="24"/>
          <w:szCs w:val="24"/>
        </w:rPr>
        <w:t>opere</w:t>
      </w:r>
      <w:proofErr w:type="spellEnd"/>
      <w:r w:rsidRPr="00D12621">
        <w:rPr>
          <w:rFonts w:ascii="Times New Roman" w:hAnsi="Times New Roman" w:cs="Times New Roman"/>
          <w:i/>
          <w:iCs/>
          <w:sz w:val="24"/>
          <w:szCs w:val="24"/>
        </w:rPr>
        <w:t xml:space="preserve"> </w:t>
      </w:r>
      <w:proofErr w:type="spellStart"/>
      <w:r w:rsidRPr="00D12621">
        <w:rPr>
          <w:rFonts w:ascii="Times New Roman" w:hAnsi="Times New Roman" w:cs="Times New Roman"/>
          <w:i/>
          <w:iCs/>
          <w:sz w:val="24"/>
          <w:szCs w:val="24"/>
        </w:rPr>
        <w:t>citato</w:t>
      </w:r>
      <w:proofErr w:type="spellEnd"/>
      <w:r w:rsidRPr="00D12621">
        <w:rPr>
          <w:rFonts w:ascii="Times New Roman" w:hAnsi="Times New Roman" w:cs="Times New Roman"/>
          <w:sz w:val="24"/>
          <w:szCs w:val="24"/>
        </w:rPr>
        <w:t>, dans l’ouvrage cité). Cette abréviation est généralement utilisée pour les références à des ouvrages. Elle remplace le titre et toute l’information relative à l’édition.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b/>
          <w:bCs/>
          <w:i/>
          <w:iCs/>
          <w:sz w:val="24"/>
          <w:szCs w:val="24"/>
        </w:rPr>
        <w:t xml:space="preserve">loc. </w:t>
      </w:r>
      <w:proofErr w:type="spellStart"/>
      <w:r w:rsidRPr="00D12621">
        <w:rPr>
          <w:rFonts w:ascii="Times New Roman" w:hAnsi="Times New Roman" w:cs="Times New Roman"/>
          <w:b/>
          <w:bCs/>
          <w:i/>
          <w:iCs/>
          <w:sz w:val="24"/>
          <w:szCs w:val="24"/>
        </w:rPr>
        <w:t>cit</w:t>
      </w:r>
      <w:proofErr w:type="spellEnd"/>
      <w:r w:rsidRPr="00D12621">
        <w:rPr>
          <w:rFonts w:ascii="Times New Roman" w:hAnsi="Times New Roman" w:cs="Times New Roman"/>
          <w:b/>
          <w:bCs/>
          <w:i/>
          <w:iCs/>
          <w:sz w:val="24"/>
          <w:szCs w:val="24"/>
        </w:rPr>
        <w:t xml:space="preserve">. </w:t>
      </w:r>
      <w:r w:rsidRPr="00D12621">
        <w:rPr>
          <w:rFonts w:ascii="Times New Roman" w:hAnsi="Times New Roman" w:cs="Times New Roman"/>
          <w:sz w:val="24"/>
          <w:szCs w:val="24"/>
        </w:rPr>
        <w:t>(</w:t>
      </w:r>
      <w:proofErr w:type="gramStart"/>
      <w:r w:rsidRPr="00D12621">
        <w:rPr>
          <w:rFonts w:ascii="Times New Roman" w:hAnsi="Times New Roman" w:cs="Times New Roman"/>
          <w:sz w:val="24"/>
          <w:szCs w:val="24"/>
        </w:rPr>
        <w:t>de</w:t>
      </w:r>
      <w:proofErr w:type="gram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loco </w:t>
      </w:r>
      <w:proofErr w:type="spellStart"/>
      <w:r w:rsidRPr="00D12621">
        <w:rPr>
          <w:rFonts w:ascii="Times New Roman" w:hAnsi="Times New Roman" w:cs="Times New Roman"/>
          <w:i/>
          <w:iCs/>
          <w:sz w:val="24"/>
          <w:szCs w:val="24"/>
        </w:rPr>
        <w:t>citato</w:t>
      </w:r>
      <w:proofErr w:type="spellEnd"/>
      <w:r w:rsidRPr="00D12621">
        <w:rPr>
          <w:rFonts w:ascii="Times New Roman" w:hAnsi="Times New Roman" w:cs="Times New Roman"/>
          <w:i/>
          <w:iCs/>
          <w:sz w:val="24"/>
          <w:szCs w:val="24"/>
        </w:rPr>
        <w:t xml:space="preserve">, </w:t>
      </w:r>
      <w:r w:rsidRPr="00D12621">
        <w:rPr>
          <w:rFonts w:ascii="Times New Roman" w:hAnsi="Times New Roman" w:cs="Times New Roman"/>
          <w:sz w:val="24"/>
          <w:szCs w:val="24"/>
        </w:rPr>
        <w:t>au lieu cité). Cette abréviation est généralement réservée aux références des articles.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On ne peut utiliser les expressions </w:t>
      </w:r>
      <w:r w:rsidRPr="00D12621">
        <w:rPr>
          <w:rFonts w:ascii="Times New Roman" w:hAnsi="Times New Roman" w:cs="Times New Roman"/>
          <w:i/>
          <w:iCs/>
          <w:sz w:val="24"/>
          <w:szCs w:val="24"/>
        </w:rPr>
        <w:t xml:space="preserve">op. </w:t>
      </w:r>
      <w:proofErr w:type="spellStart"/>
      <w:proofErr w:type="gramStart"/>
      <w:r w:rsidRPr="00D12621">
        <w:rPr>
          <w:rFonts w:ascii="Times New Roman" w:hAnsi="Times New Roman" w:cs="Times New Roman"/>
          <w:i/>
          <w:iCs/>
          <w:sz w:val="24"/>
          <w:szCs w:val="24"/>
        </w:rPr>
        <w:t>cit</w:t>
      </w:r>
      <w:proofErr w:type="spellEnd"/>
      <w:proofErr w:type="gramEnd"/>
      <w:r w:rsidRPr="00D12621">
        <w:rPr>
          <w:rFonts w:ascii="Times New Roman" w:hAnsi="Times New Roman" w:cs="Times New Roman"/>
          <w:sz w:val="24"/>
          <w:szCs w:val="24"/>
        </w:rPr>
        <w:t xml:space="preserve">. </w:t>
      </w:r>
      <w:proofErr w:type="gramStart"/>
      <w:r w:rsidRPr="00D12621">
        <w:rPr>
          <w:rFonts w:ascii="Times New Roman" w:hAnsi="Times New Roman" w:cs="Times New Roman"/>
          <w:sz w:val="24"/>
          <w:szCs w:val="24"/>
        </w:rPr>
        <w:t>et</w:t>
      </w:r>
      <w:proofErr w:type="gram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loc. </w:t>
      </w:r>
      <w:proofErr w:type="spellStart"/>
      <w:r w:rsidRPr="00D12621">
        <w:rPr>
          <w:rFonts w:ascii="Times New Roman" w:hAnsi="Times New Roman" w:cs="Times New Roman"/>
          <w:i/>
          <w:iCs/>
          <w:sz w:val="24"/>
          <w:szCs w:val="24"/>
        </w:rPr>
        <w:t>cit</w:t>
      </w:r>
      <w:proofErr w:type="spellEnd"/>
      <w:r w:rsidRPr="00D12621">
        <w:rPr>
          <w:rFonts w:ascii="Times New Roman" w:hAnsi="Times New Roman" w:cs="Times New Roman"/>
          <w:sz w:val="24"/>
          <w:szCs w:val="24"/>
        </w:rPr>
        <w:t xml:space="preserve">. </w:t>
      </w:r>
      <w:proofErr w:type="gramStart"/>
      <w:r w:rsidRPr="00D12621">
        <w:rPr>
          <w:rFonts w:ascii="Times New Roman" w:hAnsi="Times New Roman" w:cs="Times New Roman"/>
          <w:sz w:val="24"/>
          <w:szCs w:val="24"/>
        </w:rPr>
        <w:t>que</w:t>
      </w:r>
      <w:proofErr w:type="gramEnd"/>
      <w:r w:rsidRPr="00D12621">
        <w:rPr>
          <w:rFonts w:ascii="Times New Roman" w:hAnsi="Times New Roman" w:cs="Times New Roman"/>
          <w:sz w:val="24"/>
          <w:szCs w:val="24"/>
        </w:rPr>
        <w:t xml:space="preserve"> si, entre la première référence et une référence subséquente, on ne cite pas un livre ou un article du même auteur. Dans ce cas, la référence subséquente doit comporter le titre du livre ou de l’article. Ce titre sera cependant abrégé. On cessera d’utiliser ces deux abréviations lorsque la première référence est très éloignée d’une référence subséquente. On répétera alors le titre de la publication. Si vous n'êtes pas certain de l'usage de ces abréviations, évitez de les utiliser</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Pour abréger le titre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Robert Choquette, </w:t>
      </w:r>
      <w:r w:rsidRPr="00D12621">
        <w:rPr>
          <w:rFonts w:ascii="Times New Roman,Italic" w:hAnsi="Times New Roman,Italic" w:cs="Times New Roman,Italic"/>
          <w:i/>
          <w:iCs/>
          <w:sz w:val="24"/>
          <w:szCs w:val="24"/>
        </w:rPr>
        <w:t>L’Église Catholique dans l’Ontario français du dix</w:t>
      </w:r>
      <w:r w:rsidRPr="00D12621">
        <w:rPr>
          <w:rFonts w:ascii="Times New Roman" w:hAnsi="Times New Roman" w:cs="Times New Roman"/>
          <w:i/>
          <w:iCs/>
          <w:sz w:val="24"/>
          <w:szCs w:val="24"/>
        </w:rPr>
        <w:t>-neuvième siècle</w:t>
      </w:r>
      <w:r w:rsidRPr="00D12621">
        <w:rPr>
          <w:rFonts w:ascii="Times New Roman" w:hAnsi="Times New Roman" w:cs="Times New Roman"/>
          <w:sz w:val="24"/>
          <w:szCs w:val="24"/>
        </w:rPr>
        <w:t>, Ottawa, Éditions de l’Université d’Ottawa, 1985.</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Cela devient Choquette, </w:t>
      </w:r>
      <w:r w:rsidRPr="00D12621">
        <w:rPr>
          <w:rFonts w:ascii="Times New Roman,Italic" w:hAnsi="Times New Roman,Italic" w:cs="Times New Roman,Italic"/>
          <w:i/>
          <w:iCs/>
          <w:sz w:val="24"/>
          <w:szCs w:val="24"/>
        </w:rPr>
        <w:t>L’Église catholique</w:t>
      </w:r>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Gérard Bouchard, « Les prêtres, les capitalistes et les ouvriers à Chicoutimi, 1896-1930 », </w:t>
      </w:r>
      <w:r w:rsidRPr="00D12621">
        <w:rPr>
          <w:rFonts w:ascii="Times New Roman" w:hAnsi="Times New Roman" w:cs="Times New Roman"/>
          <w:i/>
          <w:iCs/>
          <w:sz w:val="24"/>
          <w:szCs w:val="24"/>
        </w:rPr>
        <w:t>Le mouvement social</w:t>
      </w:r>
      <w:r w:rsidRPr="00D12621">
        <w:rPr>
          <w:rFonts w:ascii="Times New Roman" w:hAnsi="Times New Roman" w:cs="Times New Roman"/>
          <w:sz w:val="24"/>
          <w:szCs w:val="24"/>
        </w:rPr>
        <w:t>, nº 112 (1880), p.5-23.</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Cela devient Bouchard, « Les prêtres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b/>
          <w:bCs/>
          <w:sz w:val="24"/>
          <w:szCs w:val="24"/>
        </w:rPr>
        <w:t xml:space="preserve">Documents d'archives </w:t>
      </w:r>
      <w:r w:rsidRPr="00D12621">
        <w:rPr>
          <w:rFonts w:ascii="Times New Roman" w:hAnsi="Times New Roman" w:cs="Times New Roman"/>
          <w:sz w:val="24"/>
          <w:szCs w:val="24"/>
        </w:rPr>
        <w:t xml:space="preserve">L’abréviation </w:t>
      </w:r>
      <w:proofErr w:type="spellStart"/>
      <w:r w:rsidRPr="00D12621">
        <w:rPr>
          <w:rFonts w:ascii="Times New Roman" w:hAnsi="Times New Roman" w:cs="Times New Roman"/>
          <w:i/>
          <w:iCs/>
          <w:sz w:val="24"/>
          <w:szCs w:val="24"/>
        </w:rPr>
        <w:t>ibid</w:t>
      </w:r>
      <w:proofErr w:type="spellEnd"/>
      <w:r w:rsidRPr="00D12621">
        <w:rPr>
          <w:rFonts w:ascii="Times New Roman" w:hAnsi="Times New Roman" w:cs="Times New Roman"/>
          <w:i/>
          <w:iCs/>
          <w:sz w:val="24"/>
          <w:szCs w:val="24"/>
        </w:rPr>
        <w:t xml:space="preserve"> </w:t>
      </w:r>
      <w:r w:rsidRPr="00D12621">
        <w:rPr>
          <w:rFonts w:ascii="Times New Roman" w:hAnsi="Times New Roman" w:cs="Times New Roman"/>
          <w:sz w:val="24"/>
          <w:szCs w:val="24"/>
        </w:rPr>
        <w:t>remplace tous les éléments communs d’une référence qui en suit immédiatement une autre.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1.Bibliothèque et Archives Canada (BAC), Archives du ministère de l’Agriculture, RG 17, vol. 1631, dossier 1097 A, John Lowe à Hector Fabre, 14 septembre 1885.</w:t>
      </w:r>
    </w:p>
    <w:p w:rsidR="00D12621" w:rsidRPr="00D12621" w:rsidRDefault="00D12621" w:rsidP="00C40235">
      <w:pPr>
        <w:autoSpaceDE w:val="0"/>
        <w:autoSpaceDN w:val="0"/>
        <w:adjustRightInd w:val="0"/>
        <w:spacing w:after="0" w:line="240" w:lineRule="auto"/>
        <w:jc w:val="both"/>
        <w:rPr>
          <w:rFonts w:ascii="Times New Roman" w:hAnsi="Times New Roman" w:cs="Times New Roman"/>
          <w:sz w:val="16"/>
          <w:szCs w:val="16"/>
        </w:rPr>
      </w:pPr>
      <w:r w:rsidRPr="00D12621">
        <w:rPr>
          <w:rFonts w:ascii="Times New Roman" w:hAnsi="Times New Roman" w:cs="Times New Roman"/>
          <w:i/>
          <w:iCs/>
          <w:sz w:val="24"/>
          <w:szCs w:val="24"/>
        </w:rPr>
        <w:t>2.Ibid</w:t>
      </w:r>
      <w:r w:rsidRPr="00D12621">
        <w:rPr>
          <w:rFonts w:ascii="Times New Roman" w:hAnsi="Times New Roman" w:cs="Times New Roman"/>
          <w:sz w:val="24"/>
          <w:szCs w:val="24"/>
        </w:rPr>
        <w:t>., Lowe à Henry Jones, 13 mars 1888.</w:t>
      </w:r>
    </w:p>
    <w:p w:rsidR="00D12621" w:rsidRPr="00D12621" w:rsidRDefault="00D12621" w:rsidP="00C40235">
      <w:pPr>
        <w:autoSpaceDE w:val="0"/>
        <w:autoSpaceDN w:val="0"/>
        <w:adjustRightInd w:val="0"/>
        <w:spacing w:after="0" w:line="240" w:lineRule="auto"/>
        <w:jc w:val="both"/>
        <w:rPr>
          <w:rFonts w:ascii="Times New Roman" w:hAnsi="Times New Roman" w:cs="Times New Roman"/>
          <w:sz w:val="16"/>
          <w:szCs w:val="16"/>
        </w:rPr>
      </w:pPr>
      <w:r w:rsidRPr="00D12621">
        <w:rPr>
          <w:rFonts w:ascii="Times New Roman" w:hAnsi="Times New Roman" w:cs="Times New Roman"/>
          <w:i/>
          <w:iCs/>
          <w:sz w:val="24"/>
          <w:szCs w:val="24"/>
        </w:rPr>
        <w:t>3. Ibid</w:t>
      </w:r>
      <w:r w:rsidRPr="00D12621">
        <w:rPr>
          <w:rFonts w:ascii="Times New Roman" w:hAnsi="Times New Roman" w:cs="Times New Roman"/>
          <w:sz w:val="24"/>
          <w:szCs w:val="24"/>
        </w:rPr>
        <w:t>., 18 mars 1888.</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Référence partielle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Si le nom de l’auteur ou le titre est donnée dans le texte principal, on ne reprend pas ces éléments dans la note de bas de page.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xml:space="preserve">Exemple Si dans le texte on cite Jacques Le Goff, la note aura la forme : </w:t>
      </w:r>
      <w:r w:rsidRPr="00D12621">
        <w:rPr>
          <w:rFonts w:ascii="Times New Roman,Italic" w:hAnsi="Times New Roman,Italic" w:cs="Times New Roman,Italic"/>
          <w:i/>
          <w:iCs/>
          <w:sz w:val="24"/>
          <w:szCs w:val="24"/>
        </w:rPr>
        <w:t xml:space="preserve">La Civilisation de l’Occident </w:t>
      </w:r>
      <w:r w:rsidRPr="00D12621">
        <w:rPr>
          <w:rFonts w:ascii="Times New Roman" w:hAnsi="Times New Roman" w:cs="Times New Roman"/>
          <w:i/>
          <w:iCs/>
          <w:sz w:val="24"/>
          <w:szCs w:val="24"/>
        </w:rPr>
        <w:t>médiéval</w:t>
      </w:r>
      <w:r w:rsidRPr="00D12621">
        <w:rPr>
          <w:rFonts w:ascii="Times New Roman" w:hAnsi="Times New Roman" w:cs="Times New Roman"/>
          <w:sz w:val="24"/>
          <w:szCs w:val="24"/>
        </w:rPr>
        <w:t>, Paris, Arthaud, 1972 (1964), p.600. Si on cite l’auteur et le titre, la note aura la forme : Paris, Arthaud, 1972 (1964), p.600.</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Robert Choquette, </w:t>
      </w:r>
      <w:r w:rsidRPr="00D12621">
        <w:rPr>
          <w:rFonts w:ascii="Times New Roman" w:hAnsi="Times New Roman" w:cs="Times New Roman"/>
          <w:i/>
          <w:iCs/>
          <w:sz w:val="24"/>
          <w:szCs w:val="24"/>
        </w:rPr>
        <w:t>L'Église catholique dans l'Ontario français du dix-neuvième siècle</w:t>
      </w:r>
      <w:r w:rsidRPr="00D12621">
        <w:rPr>
          <w:rFonts w:ascii="Times New Roman" w:hAnsi="Times New Roman" w:cs="Times New Roman"/>
          <w:sz w:val="24"/>
          <w:szCs w:val="24"/>
        </w:rPr>
        <w:t>, Ottawa, Éditions de l'Université d'Ottawa, 1985, p.30</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i/>
          <w:iCs/>
          <w:sz w:val="24"/>
          <w:szCs w:val="24"/>
        </w:rPr>
        <w:t>Ibid</w:t>
      </w:r>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Gérard Bouchard, « Les prêtres, les capitalistes et les ouvriers à Chicoutimi, 1896-1930 », </w:t>
      </w:r>
      <w:r w:rsidRPr="00D12621">
        <w:rPr>
          <w:rFonts w:ascii="Times New Roman" w:hAnsi="Times New Roman" w:cs="Times New Roman"/>
          <w:i/>
          <w:iCs/>
          <w:sz w:val="24"/>
          <w:szCs w:val="24"/>
        </w:rPr>
        <w:t>Le mouvement social</w:t>
      </w:r>
      <w:r w:rsidRPr="00D12621">
        <w:rPr>
          <w:rFonts w:ascii="Times New Roman" w:hAnsi="Times New Roman" w:cs="Times New Roman"/>
          <w:sz w:val="24"/>
          <w:szCs w:val="24"/>
        </w:rPr>
        <w:t xml:space="preserve">, nº 112 (1980), p.10. Choquette, </w:t>
      </w:r>
      <w:r w:rsidRPr="00D12621">
        <w:rPr>
          <w:rFonts w:ascii="Times New Roman" w:hAnsi="Times New Roman" w:cs="Times New Roman"/>
          <w:i/>
          <w:iCs/>
          <w:sz w:val="24"/>
          <w:szCs w:val="24"/>
        </w:rPr>
        <w:t xml:space="preserve">op. </w:t>
      </w:r>
      <w:proofErr w:type="spellStart"/>
      <w:proofErr w:type="gramStart"/>
      <w:r w:rsidRPr="00D12621">
        <w:rPr>
          <w:rFonts w:ascii="Times New Roman" w:hAnsi="Times New Roman" w:cs="Times New Roman"/>
          <w:i/>
          <w:iCs/>
          <w:sz w:val="24"/>
          <w:szCs w:val="24"/>
        </w:rPr>
        <w:t>cit</w:t>
      </w:r>
      <w:proofErr w:type="spellEnd"/>
      <w:proofErr w:type="gramEnd"/>
      <w:r w:rsidRPr="00D12621">
        <w:rPr>
          <w:rFonts w:ascii="Times New Roman" w:hAnsi="Times New Roman" w:cs="Times New Roman"/>
          <w:sz w:val="24"/>
          <w:szCs w:val="24"/>
        </w:rPr>
        <w:t>., p.90.</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Alternativement, on peut inscrire : Choquette, </w:t>
      </w:r>
      <w:r w:rsidRPr="00D12621">
        <w:rPr>
          <w:rFonts w:ascii="Times New Roman" w:hAnsi="Times New Roman" w:cs="Times New Roman"/>
          <w:i/>
          <w:iCs/>
          <w:sz w:val="24"/>
          <w:szCs w:val="24"/>
        </w:rPr>
        <w:t>L'église catholique</w:t>
      </w:r>
      <w:r w:rsidRPr="00D12621">
        <w:rPr>
          <w:rFonts w:ascii="Times New Roman" w:hAnsi="Times New Roman" w:cs="Times New Roman"/>
          <w:sz w:val="24"/>
          <w:szCs w:val="24"/>
        </w:rPr>
        <w:t xml:space="preserve">, p. 90. </w:t>
      </w:r>
      <w:r w:rsidRPr="00D12621">
        <w:rPr>
          <w:rFonts w:ascii="Times New Roman" w:hAnsi="Times New Roman" w:cs="Times New Roman"/>
          <w:i/>
          <w:iCs/>
          <w:sz w:val="24"/>
          <w:szCs w:val="24"/>
        </w:rPr>
        <w:t>Ibid</w:t>
      </w:r>
      <w:r w:rsidRPr="00D12621">
        <w:rPr>
          <w:rFonts w:ascii="Times New Roman" w:hAnsi="Times New Roman" w:cs="Times New Roman"/>
          <w:sz w:val="24"/>
          <w:szCs w:val="24"/>
        </w:rPr>
        <w:t>., p. 92.</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Bouchard, </w:t>
      </w:r>
      <w:r w:rsidRPr="00D12621">
        <w:rPr>
          <w:rFonts w:ascii="Times New Roman" w:hAnsi="Times New Roman" w:cs="Times New Roman"/>
          <w:i/>
          <w:iCs/>
          <w:sz w:val="24"/>
          <w:szCs w:val="24"/>
        </w:rPr>
        <w:t>loc.cit</w:t>
      </w:r>
      <w:r w:rsidRPr="00D12621">
        <w:rPr>
          <w:rFonts w:ascii="Times New Roman" w:hAnsi="Times New Roman" w:cs="Times New Roman"/>
          <w:sz w:val="24"/>
          <w:szCs w:val="24"/>
        </w:rPr>
        <w:t xml:space="preserve">, p.20. Alternative : Bouchard, « Les prêtres », p. 20. </w:t>
      </w:r>
      <w:r w:rsidRPr="00D12621">
        <w:rPr>
          <w:rFonts w:ascii="Times New Roman" w:hAnsi="Times New Roman" w:cs="Times New Roman"/>
          <w:i/>
          <w:iCs/>
          <w:sz w:val="24"/>
          <w:szCs w:val="24"/>
        </w:rPr>
        <w:t>Ibid</w:t>
      </w:r>
      <w:r w:rsidRPr="00D12621">
        <w:rPr>
          <w:rFonts w:ascii="Times New Roman" w:hAnsi="Times New Roman" w:cs="Times New Roman"/>
          <w:sz w:val="24"/>
          <w:szCs w:val="24"/>
        </w:rPr>
        <w:t>., p.21</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Double référence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Lorsqu'une référence à un ouvrage a été prise dans un autre ouvrage, il faut mentionner les deux références. Les expressions « cité dans », « cité par », « X citant » sont utilisées. On utilise le point-virgule pour séparer les deux parties de la référence.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J. </w:t>
      </w:r>
      <w:proofErr w:type="spellStart"/>
      <w:r w:rsidRPr="00D12621">
        <w:rPr>
          <w:rFonts w:ascii="Times New Roman" w:hAnsi="Times New Roman" w:cs="Times New Roman"/>
          <w:sz w:val="24"/>
          <w:szCs w:val="24"/>
        </w:rPr>
        <w:t>Makek</w:t>
      </w:r>
      <w:proofErr w:type="spell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Le mouvement hussite en Bohème</w:t>
      </w:r>
      <w:r w:rsidRPr="00D12621">
        <w:rPr>
          <w:rFonts w:ascii="Times New Roman" w:hAnsi="Times New Roman" w:cs="Times New Roman"/>
          <w:sz w:val="24"/>
          <w:szCs w:val="24"/>
        </w:rPr>
        <w:t xml:space="preserve">, Prague, 1958, p.247-248; cité dans Francis Rapp, </w:t>
      </w:r>
      <w:r w:rsidRPr="00D12621">
        <w:rPr>
          <w:rFonts w:ascii="Times New Roman" w:hAnsi="Times New Roman" w:cs="Times New Roman"/>
          <w:i/>
          <w:iCs/>
          <w:sz w:val="24"/>
          <w:szCs w:val="24"/>
        </w:rPr>
        <w:t>L'Église et la vie religieuse en Occident à la fin du moyen âge</w:t>
      </w:r>
      <w:r w:rsidRPr="00D12621">
        <w:rPr>
          <w:rFonts w:ascii="Times New Roman" w:hAnsi="Times New Roman" w:cs="Times New Roman"/>
          <w:sz w:val="24"/>
          <w:szCs w:val="24"/>
        </w:rPr>
        <w:t>, 2</w:t>
      </w:r>
      <w:r w:rsidRPr="00D12621">
        <w:rPr>
          <w:rFonts w:ascii="Times New Roman" w:hAnsi="Times New Roman" w:cs="Times New Roman"/>
          <w:sz w:val="16"/>
          <w:szCs w:val="16"/>
        </w:rPr>
        <w:t xml:space="preserve">e </w:t>
      </w:r>
      <w:r w:rsidRPr="00D12621">
        <w:rPr>
          <w:rFonts w:ascii="Times New Roman" w:hAnsi="Times New Roman" w:cs="Times New Roman"/>
          <w:sz w:val="24"/>
          <w:szCs w:val="24"/>
        </w:rPr>
        <w:t>éd., Paris, PUF, 1980 (1971), p.292.</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2.3.2. Système auteur-date (APA)</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2.3.2.1. Contenu</w:t>
      </w:r>
    </w:p>
    <w:p w:rsidR="00D12621" w:rsidRP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Bold" w:hAnsi="Times New Roman,Bold" w:cs="Times New Roman,Bold"/>
          <w:b/>
          <w:bCs/>
          <w:sz w:val="24"/>
          <w:szCs w:val="24"/>
        </w:rPr>
        <w:t>Insertion des références dans le texte (après reformulation des propos de l’auteur)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Lorsque l’on retranscrit avec ses propres mots les idées d’un auteur, la norme APA préconise de ne citer que le nom de l’auteur et la date du document auquel on fait référence, de la manière suivante : </w:t>
      </w:r>
      <w:r w:rsidRPr="00D12621">
        <w:rPr>
          <w:rFonts w:ascii="Times New Roman,Bold" w:hAnsi="Times New Roman,Bold" w:cs="Times New Roman,Bold"/>
          <w:b/>
          <w:bCs/>
          <w:sz w:val="24"/>
          <w:szCs w:val="24"/>
        </w:rPr>
        <w:t>(Nom de l’auteur, date de publication)</w:t>
      </w:r>
      <w:r w:rsidRPr="00D12621">
        <w:rPr>
          <w:rFonts w:ascii="Times New Roman" w:hAnsi="Times New Roman" w:cs="Times New Roman"/>
          <w:sz w:val="24"/>
          <w:szCs w:val="24"/>
        </w:rPr>
        <w:t>. Ce système remplace l’insertion de la référence bibliographique complète en note de bas de page.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Un travail récent </w:t>
      </w:r>
      <w:r w:rsidRPr="00D12621">
        <w:rPr>
          <w:rFonts w:ascii="Times New Roman" w:hAnsi="Times New Roman" w:cs="Times New Roman"/>
          <w:b/>
          <w:bCs/>
          <w:sz w:val="24"/>
          <w:szCs w:val="24"/>
        </w:rPr>
        <w:t xml:space="preserve">(Gerbe, 2010) </w:t>
      </w:r>
      <w:r w:rsidRPr="00D12621">
        <w:rPr>
          <w:rFonts w:ascii="Times New Roman" w:hAnsi="Times New Roman" w:cs="Times New Roman"/>
          <w:sz w:val="24"/>
          <w:szCs w:val="24"/>
        </w:rPr>
        <w:t>a démontré 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le nom de l’auteur fait partie du texte, on ne mentionne que la date entre parenthèses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Selon Gerbe </w:t>
      </w:r>
      <w:r w:rsidRPr="00D12621">
        <w:rPr>
          <w:rFonts w:ascii="Times New Roman" w:hAnsi="Times New Roman" w:cs="Times New Roman"/>
          <w:b/>
          <w:bCs/>
          <w:sz w:val="24"/>
          <w:szCs w:val="24"/>
        </w:rPr>
        <w:t>(2010)</w:t>
      </w:r>
      <w:r w:rsidRPr="00D12621">
        <w:rPr>
          <w:rFonts w:ascii="Times New Roman" w:hAnsi="Times New Roman" w:cs="Times New Roman"/>
          <w:sz w:val="24"/>
          <w:szCs w:val="24"/>
        </w:rPr>
        <w:t>, il s’agit…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la référence comporte plus de deux auteurs, il faut tous les citer lors de la première référence, puis ne citer que le premier auteur suivi de la mention « et al. » et de la date.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Les travaux de Nakamura, Laporte, </w:t>
      </w:r>
      <w:proofErr w:type="spellStart"/>
      <w:r w:rsidRPr="00D12621">
        <w:rPr>
          <w:rFonts w:ascii="Times New Roman" w:hAnsi="Times New Roman" w:cs="Times New Roman"/>
          <w:sz w:val="24"/>
          <w:szCs w:val="24"/>
        </w:rPr>
        <w:t>Dister</w:t>
      </w:r>
      <w:proofErr w:type="spellEnd"/>
      <w:r w:rsidRPr="00D12621">
        <w:rPr>
          <w:rFonts w:ascii="Times New Roman" w:hAnsi="Times New Roman" w:cs="Times New Roman"/>
          <w:sz w:val="24"/>
          <w:szCs w:val="24"/>
        </w:rPr>
        <w:t xml:space="preserve"> &amp; </w:t>
      </w:r>
      <w:proofErr w:type="spellStart"/>
      <w:r w:rsidRPr="00D12621">
        <w:rPr>
          <w:rFonts w:ascii="Times New Roman" w:hAnsi="Times New Roman" w:cs="Times New Roman"/>
          <w:sz w:val="24"/>
          <w:szCs w:val="24"/>
        </w:rPr>
        <w:t>Fairon</w:t>
      </w:r>
      <w:proofErr w:type="spellEnd"/>
      <w:r w:rsidRPr="00D12621">
        <w:rPr>
          <w:rFonts w:ascii="Times New Roman" w:hAnsi="Times New Roman" w:cs="Times New Roman"/>
          <w:sz w:val="24"/>
          <w:szCs w:val="24"/>
        </w:rPr>
        <w:t xml:space="preserve"> (2010) ont montré 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Puis : Cette étude récente (Nakamura et al., 2010) a montré 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Remarque : lorsqu’une référence comporte plusieurs auteurs, les noms des auteurs sont séparés par une virgule et il faut insérer un « </w:t>
      </w:r>
      <w:r w:rsidRPr="00D12621">
        <w:rPr>
          <w:rFonts w:ascii="Times New Roman" w:hAnsi="Times New Roman" w:cs="Times New Roman"/>
          <w:b/>
          <w:bCs/>
          <w:sz w:val="24"/>
          <w:szCs w:val="24"/>
        </w:rPr>
        <w:t xml:space="preserve">&amp; </w:t>
      </w:r>
      <w:r w:rsidRPr="00D12621">
        <w:rPr>
          <w:rFonts w:ascii="Times New Roman" w:hAnsi="Times New Roman" w:cs="Times New Roman"/>
          <w:sz w:val="24"/>
          <w:szCs w:val="24"/>
        </w:rPr>
        <w:t>» entre les deux derniers auteurs cités</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2.3.2.2. Citation secondaire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Dans le cas d’une citation secondaire (lorsque l’on cite un auteur cité par un autre auteur et que l’on n’a pas eu la possibilité de consulter le document original), il faut indiquer le nom de l'auteur du document primaire, puis ajouter entre parenthèses "cité par" suivi du nom de l'auteur du document secondaire et du numéro de page.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Les observations de Todorov (cité par </w:t>
      </w:r>
      <w:proofErr w:type="spellStart"/>
      <w:r w:rsidRPr="00D12621">
        <w:rPr>
          <w:rFonts w:ascii="Times New Roman" w:hAnsi="Times New Roman" w:cs="Times New Roman"/>
          <w:sz w:val="24"/>
          <w:szCs w:val="24"/>
        </w:rPr>
        <w:t>Allouche</w:t>
      </w:r>
      <w:proofErr w:type="spellEnd"/>
      <w:r w:rsidRPr="00D12621">
        <w:rPr>
          <w:rFonts w:ascii="Times New Roman" w:hAnsi="Times New Roman" w:cs="Times New Roman"/>
          <w:sz w:val="24"/>
          <w:szCs w:val="24"/>
        </w:rPr>
        <w:t>, 2010, p.149) ont montré 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l’extrait à citer a été initialement publié dans une langue étrangère, il faut en faire une traduction littérale et ajouter [traduction libre] avant la référence du document et préciser la pagination.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Selon </w:t>
      </w:r>
      <w:proofErr w:type="spellStart"/>
      <w:r w:rsidRPr="00D12621">
        <w:rPr>
          <w:rFonts w:ascii="Times New Roman" w:hAnsi="Times New Roman" w:cs="Times New Roman"/>
          <w:sz w:val="24"/>
          <w:szCs w:val="24"/>
        </w:rPr>
        <w:t>Fäcke</w:t>
      </w:r>
      <w:proofErr w:type="spellEnd"/>
      <w:r w:rsidRPr="00D12621">
        <w:rPr>
          <w:rFonts w:ascii="Times New Roman" w:hAnsi="Times New Roman" w:cs="Times New Roman"/>
          <w:sz w:val="24"/>
          <w:szCs w:val="24"/>
        </w:rPr>
        <w:t>, utiliser et apprendre une ou plusieurs langues fait partie de la nature humaine [traduction libre] (2014, p.1)</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Pour les pages ou sites Web, la règle de citation est la même que pour les documents imprimés. Quelques remarques sur ce type de ressource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l’auteur est une institution, le noter comme tel</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 : (Bibliothèque de l’Université de Laval, 2013)</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si le nom de l’auteur n’est pas mentionné, le remplacer par le titre ou les premiers mots du titre de la page/site Web</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 si la date n’est pas mentionnée, la remplacer par </w:t>
      </w:r>
      <w:proofErr w:type="spellStart"/>
      <w:r w:rsidRPr="00D12621">
        <w:rPr>
          <w:rFonts w:ascii="Times New Roman" w:hAnsi="Times New Roman" w:cs="Times New Roman"/>
          <w:sz w:val="24"/>
          <w:szCs w:val="24"/>
        </w:rPr>
        <w:t>s.d</w:t>
      </w:r>
      <w:proofErr w:type="spellEnd"/>
      <w:r w:rsidRPr="00D12621">
        <w:rPr>
          <w:rFonts w:ascii="Times New Roman" w:hAnsi="Times New Roman" w:cs="Times New Roman"/>
          <w:sz w:val="24"/>
          <w:szCs w:val="24"/>
        </w:rPr>
        <w:t xml:space="preserve">. (= </w:t>
      </w:r>
      <w:r w:rsidRPr="00D12621">
        <w:rPr>
          <w:rFonts w:ascii="Times New Roman" w:hAnsi="Times New Roman" w:cs="Times New Roman"/>
          <w:i/>
          <w:iCs/>
          <w:sz w:val="24"/>
          <w:szCs w:val="24"/>
        </w:rPr>
        <w:t xml:space="preserve">sine </w:t>
      </w:r>
      <w:proofErr w:type="spellStart"/>
      <w:r w:rsidRPr="00D12621">
        <w:rPr>
          <w:rFonts w:ascii="Times New Roman" w:hAnsi="Times New Roman" w:cs="Times New Roman"/>
          <w:i/>
          <w:iCs/>
          <w:sz w:val="24"/>
          <w:szCs w:val="24"/>
        </w:rPr>
        <w:t>datum</w:t>
      </w:r>
      <w:proofErr w:type="spellEnd"/>
      <w:r w:rsidRPr="00D12621">
        <w:rPr>
          <w:rFonts w:ascii="Times New Roman" w:hAnsi="Times New Roman" w:cs="Times New Roman"/>
          <w:i/>
          <w:iCs/>
          <w:sz w:val="24"/>
          <w:szCs w:val="24"/>
        </w:rPr>
        <w:t xml:space="preserve"> </w:t>
      </w:r>
      <w:r w:rsidRPr="00D12621">
        <w:rPr>
          <w:rFonts w:ascii="Times New Roman" w:hAnsi="Times New Roman" w:cs="Times New Roman"/>
          <w:sz w:val="24"/>
          <w:szCs w:val="24"/>
        </w:rPr>
        <w:t>: sans date)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(Association de didactique du français langue étrangère, </w:t>
      </w:r>
      <w:proofErr w:type="spellStart"/>
      <w:r w:rsidRPr="00D12621">
        <w:rPr>
          <w:rFonts w:ascii="Times New Roman" w:hAnsi="Times New Roman" w:cs="Times New Roman"/>
          <w:sz w:val="24"/>
          <w:szCs w:val="24"/>
        </w:rPr>
        <w:t>s.d</w:t>
      </w:r>
      <w:proofErr w:type="spellEnd"/>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16"/>
          <w:szCs w:val="16"/>
        </w:rPr>
      </w:pPr>
      <w:r w:rsidRPr="00D12621">
        <w:rPr>
          <w:rFonts w:ascii="Times New Roman,Bold" w:hAnsi="Times New Roman,Bold" w:cs="Times New Roman,Bold"/>
          <w:b/>
          <w:bCs/>
          <w:sz w:val="24"/>
          <w:szCs w:val="24"/>
        </w:rPr>
        <w:t>3. La rédaction d’une référence bibliographique</w:t>
      </w:r>
      <w:r w:rsidRPr="00D12621">
        <w:rPr>
          <w:rFonts w:ascii="Times New Roman" w:hAnsi="Times New Roman" w:cs="Times New Roman"/>
          <w:b/>
          <w:bCs/>
          <w:sz w:val="16"/>
          <w:szCs w:val="16"/>
        </w:rPr>
        <w:t>43</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3.1. Définition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Lors de la rédaction de la bibliographie, il est fortement conseillé d’avoir en main le document à citer ou d’avoir bien noté toutes les références au moment de la consultation du</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gramStart"/>
      <w:r w:rsidRPr="00D12621">
        <w:rPr>
          <w:rFonts w:ascii="Times New Roman" w:hAnsi="Times New Roman" w:cs="Times New Roman"/>
          <w:sz w:val="24"/>
          <w:szCs w:val="24"/>
        </w:rPr>
        <w:t>document</w:t>
      </w:r>
      <w:proofErr w:type="gramEnd"/>
      <w:r w:rsidRPr="00D12621">
        <w:rPr>
          <w:rFonts w:ascii="Times New Roman" w:hAnsi="Times New Roman" w:cs="Times New Roman"/>
          <w:sz w:val="24"/>
          <w:szCs w:val="24"/>
        </w:rPr>
        <w:t>. Il est également recommandé de rédiger la bibliographie au fur et à mesure des recherches (dès que vous consultez un document intéressant pour votre travail, rédigez tout de suite la référence bibliographique et conservez la dans un document dédié). Cela vous permettra de gagner un temps précieux lorsque vous finaliserez votre travail.</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Les éléments nécessaires à la rédaction de la référence bibliographiques se trouvent principalement sur la page de titre du document (et non sur la couverture) : titre (et sous-titre s’il y a lieu), auteur, éditeur. La mention de copyright (©) se trouve généralement au dos de cette page et comprend la date de publication, le nom de l’éditeur et le lieu de publication.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Pour les périodiques, il n’y a pas systématiquement de page de titre, il faut donc se reporter à la table des matières et à la page de couverture.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Vous trouverez ci-dessous quelques exemples « classiques » de références bibliographiques selon les types de documents. Pour plus de précisions, vous pouvez consulter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le guide de la Bibliothèque ÉPC-Biologie de l’Université de Montréal, disponible à l’adresse suivante : http://www.bib.umontreal.ca/ED/Disciplines/psychologie/references.htm</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le guide réalisé par Marc Couture de l’Université du Québec à Montréal, disponible à l’adresse suivante : http://benhur.teluq.uqam.ca/spersonnel/mcouture/apa/index.htm</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Remarques générales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La mention d’édition (2ème édition, nouvelle édition revue et corrigée…) doit être précisée entre parenthèses après le titre de l’ouvrage sous une forme abrégée = (2e éd.), (</w:t>
      </w:r>
      <w:proofErr w:type="spellStart"/>
      <w:r w:rsidRPr="00D12621">
        <w:rPr>
          <w:rFonts w:ascii="Times New Roman" w:hAnsi="Times New Roman" w:cs="Times New Roman"/>
          <w:sz w:val="24"/>
          <w:szCs w:val="24"/>
        </w:rPr>
        <w:t>nouv</w:t>
      </w:r>
      <w:proofErr w:type="spellEnd"/>
      <w:r w:rsidRPr="00D12621">
        <w:rPr>
          <w:rFonts w:ascii="Times New Roman" w:hAnsi="Times New Roman" w:cs="Times New Roman"/>
          <w:sz w:val="24"/>
          <w:szCs w:val="24"/>
        </w:rPr>
        <w:t xml:space="preserve">. éd.), (éd. </w:t>
      </w:r>
      <w:proofErr w:type="spellStart"/>
      <w:r w:rsidRPr="00D12621">
        <w:rPr>
          <w:rFonts w:ascii="Times New Roman" w:hAnsi="Times New Roman" w:cs="Times New Roman"/>
          <w:sz w:val="24"/>
          <w:szCs w:val="24"/>
        </w:rPr>
        <w:t>rev</w:t>
      </w:r>
      <w:proofErr w:type="spellEnd"/>
      <w:r w:rsidRPr="00D12621">
        <w:rPr>
          <w:rFonts w:ascii="Times New Roman" w:hAnsi="Times New Roman" w:cs="Times New Roman"/>
          <w:sz w:val="24"/>
          <w:szCs w:val="24"/>
        </w:rPr>
        <w:t>. et corr.)…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 Lieu d’édition étranger : si la ville n’est pas connue mondialement, la faire suivre du pays (ex : Sprimont, Belgique : </w:t>
      </w:r>
      <w:proofErr w:type="spellStart"/>
      <w:r w:rsidRPr="00D12621">
        <w:rPr>
          <w:rFonts w:ascii="Times New Roman" w:hAnsi="Times New Roman" w:cs="Times New Roman"/>
          <w:sz w:val="24"/>
          <w:szCs w:val="24"/>
        </w:rPr>
        <w:t>Mardaga</w:t>
      </w:r>
      <w:proofErr w:type="spellEnd"/>
      <w:r w:rsidRPr="00D12621">
        <w:rPr>
          <w:rFonts w:ascii="Times New Roman" w:hAnsi="Times New Roman" w:cs="Times New Roman"/>
          <w:sz w:val="24"/>
          <w:szCs w:val="24"/>
        </w:rPr>
        <w:t>). Si plusieurs lieux d’édition sont indiqués, ne mentionner que le premier.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deux éditeurs (</w:t>
      </w:r>
      <w:proofErr w:type="spellStart"/>
      <w:r w:rsidRPr="00D12621">
        <w:rPr>
          <w:rFonts w:ascii="Times New Roman" w:hAnsi="Times New Roman" w:cs="Times New Roman"/>
          <w:sz w:val="24"/>
          <w:szCs w:val="24"/>
        </w:rPr>
        <w:t>co-édition</w:t>
      </w:r>
      <w:proofErr w:type="spellEnd"/>
      <w:r w:rsidRPr="00D12621">
        <w:rPr>
          <w:rFonts w:ascii="Times New Roman" w:hAnsi="Times New Roman" w:cs="Times New Roman"/>
          <w:sz w:val="24"/>
          <w:szCs w:val="24"/>
        </w:rPr>
        <w:t>) : les séparer par « / » (ex : Paris : Hermès/Lavoisier)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l’année d’édition n’est pas connue, la remplacer par (</w:t>
      </w:r>
      <w:proofErr w:type="spellStart"/>
      <w:r w:rsidRPr="00D12621">
        <w:rPr>
          <w:rFonts w:ascii="Times New Roman" w:hAnsi="Times New Roman" w:cs="Times New Roman"/>
          <w:sz w:val="24"/>
          <w:szCs w:val="24"/>
        </w:rPr>
        <w:t>s.d</w:t>
      </w:r>
      <w:proofErr w:type="spellEnd"/>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Si le lieu d’édition n’est pas connu, le remplacer par (</w:t>
      </w:r>
      <w:proofErr w:type="spellStart"/>
      <w:r w:rsidRPr="00D12621">
        <w:rPr>
          <w:rFonts w:ascii="Times New Roman" w:hAnsi="Times New Roman" w:cs="Times New Roman"/>
          <w:sz w:val="24"/>
          <w:szCs w:val="24"/>
        </w:rPr>
        <w:t>s.l</w:t>
      </w:r>
      <w:proofErr w:type="spellEnd"/>
      <w:r w:rsidRPr="00D12621">
        <w:rPr>
          <w:rFonts w:ascii="Times New Roman" w:hAnsi="Times New Roman" w:cs="Times New Roman"/>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 Pour les </w:t>
      </w:r>
      <w:r w:rsidRPr="00D12621">
        <w:rPr>
          <w:rFonts w:ascii="Times New Roman" w:hAnsi="Times New Roman" w:cs="Times New Roman"/>
          <w:b/>
          <w:bCs/>
          <w:sz w:val="24"/>
          <w:szCs w:val="24"/>
        </w:rPr>
        <w:t xml:space="preserve">ressources électroniques </w:t>
      </w:r>
      <w:r w:rsidRPr="00D12621">
        <w:rPr>
          <w:rFonts w:ascii="Times New Roman" w:hAnsi="Times New Roman" w:cs="Times New Roman"/>
          <w:sz w:val="24"/>
          <w:szCs w:val="24"/>
        </w:rPr>
        <w:t>: il faut privilégier le signalement du DOI (Digital Object Identifier) lorsqu’il est disponible (en particulier pour les articles de périodiques). Le DOI est un numéro international qui permet d’identifier et de localiser de manière pérenne une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gramStart"/>
      <w:r w:rsidRPr="00D12621">
        <w:rPr>
          <w:rFonts w:ascii="Times New Roman" w:hAnsi="Times New Roman" w:cs="Times New Roman"/>
          <w:sz w:val="24"/>
          <w:szCs w:val="24"/>
        </w:rPr>
        <w:t>ressource</w:t>
      </w:r>
      <w:proofErr w:type="gramEnd"/>
      <w:r w:rsidRPr="00D12621">
        <w:rPr>
          <w:rFonts w:ascii="Times New Roman" w:hAnsi="Times New Roman" w:cs="Times New Roman"/>
          <w:sz w:val="24"/>
          <w:szCs w:val="24"/>
        </w:rPr>
        <w:t xml:space="preserve"> numérique (même si son adresse URL a changé). On le trouve généralement dans l'article ou dans les bases de données, avec les autres informations bibliographiques. Pour les ressources électroniques qui ne possèdent pas de DOI, il faut le remplacer par « Repéré à » suivi de l’adresse URL du document (cf. exemple 3. d).</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Lorsque l’on a plusieurs publications d’un même auteur dans une même année, il faut les « numéroter » (afin de pouvoir les différencier lors des citations dans le texte)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Trimaille</w:t>
      </w:r>
      <w:proofErr w:type="spellEnd"/>
      <w:r w:rsidRPr="00D12621">
        <w:rPr>
          <w:rFonts w:ascii="Times New Roman" w:hAnsi="Times New Roman" w:cs="Times New Roman"/>
          <w:sz w:val="24"/>
          <w:szCs w:val="24"/>
        </w:rPr>
        <w:t xml:space="preserve">, C. (2007a). Accueil et intégration : à propos des connaissances linguistiques. </w:t>
      </w:r>
      <w:r w:rsidRPr="00D12621">
        <w:rPr>
          <w:rFonts w:ascii="Times New Roman,Italic" w:hAnsi="Times New Roman,Italic" w:cs="Times New Roman,Italic"/>
          <w:i/>
          <w:iCs/>
          <w:sz w:val="24"/>
          <w:szCs w:val="24"/>
        </w:rPr>
        <w:t>Ecarts d’identité</w:t>
      </w:r>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111</w:t>
      </w:r>
      <w:r w:rsidRPr="00D12621">
        <w:rPr>
          <w:rFonts w:ascii="Times New Roman" w:hAnsi="Times New Roman" w:cs="Times New Roman"/>
          <w:sz w:val="24"/>
          <w:szCs w:val="24"/>
        </w:rPr>
        <w:t>, 25-27.</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Trimaille</w:t>
      </w:r>
      <w:proofErr w:type="spellEnd"/>
      <w:r w:rsidRPr="00D12621">
        <w:rPr>
          <w:rFonts w:ascii="Times New Roman" w:hAnsi="Times New Roman" w:cs="Times New Roman"/>
          <w:sz w:val="24"/>
          <w:szCs w:val="24"/>
        </w:rPr>
        <w:t xml:space="preserve">, C. (2007b). Stylisation vocale et autres procédés dialogiques dans la socialisation langagière adolescente. </w:t>
      </w:r>
      <w:r w:rsidRPr="00D12621">
        <w:rPr>
          <w:rFonts w:ascii="Times New Roman" w:hAnsi="Times New Roman" w:cs="Times New Roman"/>
          <w:i/>
          <w:iCs/>
          <w:sz w:val="24"/>
          <w:szCs w:val="24"/>
        </w:rPr>
        <w:t xml:space="preserve">Cahiers de </w:t>
      </w:r>
      <w:proofErr w:type="spellStart"/>
      <w:r w:rsidRPr="00D12621">
        <w:rPr>
          <w:rFonts w:ascii="Times New Roman" w:hAnsi="Times New Roman" w:cs="Times New Roman"/>
          <w:i/>
          <w:iCs/>
          <w:sz w:val="24"/>
          <w:szCs w:val="24"/>
        </w:rPr>
        <w:t>praxématique</w:t>
      </w:r>
      <w:proofErr w:type="spell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49</w:t>
      </w:r>
      <w:r w:rsidRPr="00D12621">
        <w:rPr>
          <w:rFonts w:ascii="Times New Roman" w:hAnsi="Times New Roman" w:cs="Times New Roman"/>
          <w:sz w:val="24"/>
          <w:szCs w:val="24"/>
        </w:rPr>
        <w:t>, 183-206.</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3.2. </w:t>
      </w:r>
      <w:r w:rsidRPr="00D12621">
        <w:rPr>
          <w:rFonts w:ascii="Times New Roman,Bold" w:hAnsi="Times New Roman,Bold" w:cs="Times New Roman,Bold"/>
          <w:b/>
          <w:bCs/>
          <w:sz w:val="24"/>
          <w:szCs w:val="24"/>
        </w:rPr>
        <w:t xml:space="preserve">La référence bibliographique d’un </w:t>
      </w:r>
      <w:r w:rsidRPr="00D12621">
        <w:rPr>
          <w:rFonts w:ascii="Times New Roman" w:hAnsi="Times New Roman" w:cs="Times New Roman"/>
          <w:b/>
          <w:bCs/>
          <w:sz w:val="24"/>
          <w:szCs w:val="24"/>
        </w:rPr>
        <w:t>ouvrage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3.2.1. </w:t>
      </w:r>
      <w:r w:rsidRPr="00D12621">
        <w:rPr>
          <w:rFonts w:ascii="Times New Roman,Bold" w:hAnsi="Times New Roman,Bold" w:cs="Times New Roman,Bold"/>
          <w:b/>
          <w:bCs/>
        </w:rPr>
        <w:t xml:space="preserve">La référence bibliographique d’un ouvrage </w:t>
      </w:r>
      <w:r w:rsidRPr="00D12621">
        <w:rPr>
          <w:rFonts w:ascii="Times New Roman" w:hAnsi="Times New Roman" w:cs="Times New Roman"/>
          <w:b/>
          <w:bCs/>
          <w:sz w:val="24"/>
          <w:szCs w:val="24"/>
        </w:rPr>
        <w:t>version papier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D’un seul auteur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xml:space="preserve">Nom de l’auteur, Initiale du prénom (Année). </w:t>
      </w:r>
      <w:r w:rsidRPr="00D12621">
        <w:rPr>
          <w:rFonts w:ascii="Times New Roman,Italic" w:hAnsi="Times New Roman,Italic" w:cs="Times New Roman,Italic"/>
          <w:i/>
          <w:iCs/>
          <w:sz w:val="24"/>
          <w:szCs w:val="24"/>
        </w:rPr>
        <w:t>Titre de l’ouvrage : sous</w:t>
      </w:r>
      <w:r w:rsidRPr="00D12621">
        <w:rPr>
          <w:rFonts w:ascii="Times New Roman" w:hAnsi="Times New Roman" w:cs="Times New Roman"/>
          <w:i/>
          <w:iCs/>
          <w:sz w:val="24"/>
          <w:szCs w:val="24"/>
        </w:rPr>
        <w:t xml:space="preserve">-titre </w:t>
      </w:r>
      <w:r w:rsidRPr="00D12621">
        <w:rPr>
          <w:rFonts w:ascii="Times New Roman" w:hAnsi="Times New Roman" w:cs="Times New Roman"/>
          <w:sz w:val="24"/>
          <w:szCs w:val="24"/>
        </w:rPr>
        <w:t>(mention d’édition).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Garric</w:t>
      </w:r>
      <w:proofErr w:type="spellEnd"/>
      <w:r w:rsidRPr="00D12621">
        <w:rPr>
          <w:rFonts w:ascii="Times New Roman" w:hAnsi="Times New Roman" w:cs="Times New Roman"/>
          <w:sz w:val="24"/>
          <w:szCs w:val="24"/>
        </w:rPr>
        <w:t xml:space="preserve">, N. (2001). </w:t>
      </w:r>
      <w:r w:rsidRPr="00D12621">
        <w:rPr>
          <w:rFonts w:ascii="Times New Roman" w:hAnsi="Times New Roman" w:cs="Times New Roman"/>
          <w:i/>
          <w:iCs/>
          <w:sz w:val="24"/>
          <w:szCs w:val="24"/>
        </w:rPr>
        <w:t>Introduction à la linguistique</w:t>
      </w:r>
      <w:r w:rsidRPr="00D12621">
        <w:rPr>
          <w:rFonts w:ascii="Times New Roman" w:hAnsi="Times New Roman" w:cs="Times New Roman"/>
          <w:sz w:val="24"/>
          <w:szCs w:val="24"/>
        </w:rPr>
        <w:t>. Paris : Hachette.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Descotes-Genon</w:t>
      </w:r>
      <w:proofErr w:type="spellEnd"/>
      <w:r w:rsidRPr="00D12621">
        <w:rPr>
          <w:rFonts w:ascii="Times New Roman" w:hAnsi="Times New Roman" w:cs="Times New Roman"/>
          <w:sz w:val="24"/>
          <w:szCs w:val="24"/>
        </w:rPr>
        <w:t xml:space="preserve">, C. (2005). </w:t>
      </w:r>
      <w:r w:rsidRPr="00D12621">
        <w:rPr>
          <w:rFonts w:ascii="Times New Roman" w:hAnsi="Times New Roman" w:cs="Times New Roman"/>
          <w:i/>
          <w:iCs/>
          <w:sz w:val="24"/>
          <w:szCs w:val="24"/>
        </w:rPr>
        <w:t>L'</w:t>
      </w:r>
      <w:proofErr w:type="spellStart"/>
      <w:r w:rsidRPr="00D12621">
        <w:rPr>
          <w:rFonts w:ascii="Times New Roman" w:hAnsi="Times New Roman" w:cs="Times New Roman"/>
          <w:i/>
          <w:iCs/>
          <w:sz w:val="24"/>
          <w:szCs w:val="24"/>
        </w:rPr>
        <w:t>exercisier</w:t>
      </w:r>
      <w:proofErr w:type="spellEnd"/>
      <w:r w:rsidRPr="00D12621">
        <w:rPr>
          <w:rFonts w:ascii="Times New Roman" w:hAnsi="Times New Roman" w:cs="Times New Roman"/>
          <w:i/>
          <w:iCs/>
          <w:sz w:val="24"/>
          <w:szCs w:val="24"/>
        </w:rPr>
        <w:t xml:space="preserve"> : manuel d'expression française </w:t>
      </w:r>
      <w:r w:rsidRPr="00D12621">
        <w:rPr>
          <w:rFonts w:ascii="Times New Roman" w:hAnsi="Times New Roman" w:cs="Times New Roman"/>
          <w:sz w:val="24"/>
          <w:szCs w:val="24"/>
        </w:rPr>
        <w:t>(2ème éd.). Grenoble : Presses universitaires de Grenoble.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sous-titre et mention d’édition : informations à préciser si nécessaire (figurent sur la page de titre du document). Dans les modèles suivants, « Nom de l’auteur, Initiale du prénom » sera remplacé par « Auteur, A.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De plusieurs auteurs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Auteur, B. &amp; Auteur, C. (Année). </w:t>
      </w:r>
      <w:r w:rsidRPr="00D12621">
        <w:rPr>
          <w:rFonts w:ascii="Times New Roman,Italic" w:hAnsi="Times New Roman,Italic" w:cs="Times New Roman,Italic"/>
          <w:i/>
          <w:iCs/>
          <w:sz w:val="24"/>
          <w:szCs w:val="24"/>
        </w:rPr>
        <w:t>Titre de l’ouvrage</w:t>
      </w:r>
      <w:r w:rsidRPr="00D12621">
        <w:rPr>
          <w:rFonts w:ascii="Times New Roman" w:hAnsi="Times New Roman" w:cs="Times New Roman"/>
          <w:sz w:val="24"/>
          <w:szCs w:val="24"/>
        </w:rPr>
        <w:t>.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Dessales, J.-L., Picq, P. &amp; </w:t>
      </w:r>
      <w:proofErr w:type="spellStart"/>
      <w:r w:rsidRPr="00D12621">
        <w:rPr>
          <w:rFonts w:ascii="Times New Roman" w:hAnsi="Times New Roman" w:cs="Times New Roman"/>
          <w:sz w:val="24"/>
          <w:szCs w:val="24"/>
        </w:rPr>
        <w:t>Victorri</w:t>
      </w:r>
      <w:proofErr w:type="spellEnd"/>
      <w:r w:rsidRPr="00D12621">
        <w:rPr>
          <w:rFonts w:ascii="Times New Roman" w:hAnsi="Times New Roman" w:cs="Times New Roman"/>
          <w:sz w:val="24"/>
          <w:szCs w:val="24"/>
        </w:rPr>
        <w:t xml:space="preserve">, B. (2006). </w:t>
      </w:r>
      <w:r w:rsidRPr="00D12621">
        <w:rPr>
          <w:rFonts w:ascii="Times New Roman" w:hAnsi="Times New Roman" w:cs="Times New Roman"/>
          <w:i/>
          <w:iCs/>
          <w:sz w:val="24"/>
          <w:szCs w:val="24"/>
        </w:rPr>
        <w:t>Les origines du langage</w:t>
      </w:r>
      <w:r w:rsidRPr="00D12621">
        <w:rPr>
          <w:rFonts w:ascii="Times New Roman" w:hAnsi="Times New Roman" w:cs="Times New Roman"/>
          <w:sz w:val="24"/>
          <w:szCs w:val="24"/>
        </w:rPr>
        <w:t>. Paris : Editions le Pommier.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Auteur = un organisme ou une institution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Ministère de l’Education Nationale (2008). </w:t>
      </w:r>
      <w:r w:rsidRPr="00D12621">
        <w:rPr>
          <w:rFonts w:ascii="Times New Roman,Italic" w:hAnsi="Times New Roman,Italic" w:cs="Times New Roman,Italic"/>
          <w:i/>
          <w:iCs/>
          <w:sz w:val="24"/>
          <w:szCs w:val="24"/>
        </w:rPr>
        <w:t>Qu’apprend</w:t>
      </w:r>
      <w:r w:rsidRPr="00D12621">
        <w:rPr>
          <w:rFonts w:ascii="Times New Roman" w:hAnsi="Times New Roman" w:cs="Times New Roman"/>
          <w:i/>
          <w:iCs/>
          <w:sz w:val="24"/>
          <w:szCs w:val="24"/>
        </w:rPr>
        <w:t>-</w:t>
      </w:r>
      <w:r w:rsidRPr="00D12621">
        <w:rPr>
          <w:rFonts w:ascii="Times New Roman,Italic" w:hAnsi="Times New Roman,Italic" w:cs="Times New Roman,Italic"/>
          <w:i/>
          <w:iCs/>
          <w:sz w:val="24"/>
          <w:szCs w:val="24"/>
        </w:rPr>
        <w:t xml:space="preserve">on à l’école élémentaire ? </w:t>
      </w:r>
      <w:r w:rsidRPr="00D12621">
        <w:rPr>
          <w:rFonts w:ascii="Times New Roman" w:hAnsi="Times New Roman" w:cs="Times New Roman"/>
          <w:i/>
          <w:iCs/>
          <w:sz w:val="24"/>
          <w:szCs w:val="24"/>
        </w:rPr>
        <w:t>Les nouveaux programmes 2008-2009</w:t>
      </w:r>
      <w:r w:rsidRPr="00D12621">
        <w:rPr>
          <w:rFonts w:ascii="Times New Roman" w:hAnsi="Times New Roman" w:cs="Times New Roman"/>
          <w:sz w:val="24"/>
          <w:szCs w:val="24"/>
        </w:rPr>
        <w:t>. Paris : CNDP.</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S’il s’agit d’une association, il faut noter son nom en toutes lettres même si l’abréviation est très connue.</w:t>
      </w:r>
    </w:p>
    <w:p w:rsidR="00D12621" w:rsidRPr="00D12621" w:rsidRDefault="00D12621" w:rsidP="00D40995">
      <w:pPr>
        <w:autoSpaceDE w:val="0"/>
        <w:autoSpaceDN w:val="0"/>
        <w:adjustRightInd w:val="0"/>
        <w:spacing w:after="0" w:line="240" w:lineRule="auto"/>
        <w:jc w:val="both"/>
        <w:rPr>
          <w:rFonts w:ascii="Calibri" w:hAnsi="Calibri" w:cs="Calibri"/>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Ouvrage collectif dirigé (ou coordonné) par un (ou plusieurs) auteur(s)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Lorsque la fonction de l’auteur est précisée sur la page de titre de l’ouvrage (ex : « dirigé / coordonné / édité par… »), il faut le mentionner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(fonction sous forme abrégée) (Année). </w:t>
      </w:r>
      <w:r w:rsidRPr="00D12621">
        <w:rPr>
          <w:rFonts w:ascii="Times New Roman,Italic" w:hAnsi="Times New Roman,Italic" w:cs="Times New Roman,Italic"/>
          <w:i/>
          <w:iCs/>
          <w:sz w:val="24"/>
          <w:szCs w:val="24"/>
        </w:rPr>
        <w:t>Titre de l’ouvrage</w:t>
      </w:r>
      <w:r w:rsidRPr="00D12621">
        <w:rPr>
          <w:rFonts w:ascii="Times New Roman" w:hAnsi="Times New Roman" w:cs="Times New Roman"/>
          <w:sz w:val="24"/>
          <w:szCs w:val="24"/>
        </w:rPr>
        <w:t>.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 : Anis, J. (</w:t>
      </w:r>
      <w:proofErr w:type="spellStart"/>
      <w:r w:rsidRPr="00D12621">
        <w:rPr>
          <w:rFonts w:ascii="Times New Roman" w:hAnsi="Times New Roman" w:cs="Times New Roman"/>
          <w:sz w:val="24"/>
          <w:szCs w:val="24"/>
        </w:rPr>
        <w:t>dir</w:t>
      </w:r>
      <w:proofErr w:type="spellEnd"/>
      <w:r w:rsidRPr="00D12621">
        <w:rPr>
          <w:rFonts w:ascii="Times New Roman" w:hAnsi="Times New Roman" w:cs="Times New Roman"/>
          <w:sz w:val="24"/>
          <w:szCs w:val="24"/>
        </w:rPr>
        <w:t xml:space="preserve">.) (2001). </w:t>
      </w:r>
      <w:r w:rsidRPr="00D12621">
        <w:rPr>
          <w:rFonts w:ascii="Times New Roman" w:hAnsi="Times New Roman" w:cs="Times New Roman"/>
          <w:i/>
          <w:iCs/>
          <w:sz w:val="24"/>
          <w:szCs w:val="24"/>
        </w:rPr>
        <w:t xml:space="preserve">Parlez-vous texto ? </w:t>
      </w:r>
      <w:r w:rsidRPr="00D12621">
        <w:rPr>
          <w:rFonts w:ascii="Times New Roman" w:hAnsi="Times New Roman" w:cs="Times New Roman"/>
          <w:sz w:val="24"/>
          <w:szCs w:val="24"/>
        </w:rPr>
        <w:t>Paris : Le Cherche midi.</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Dortier</w:t>
      </w:r>
      <w:proofErr w:type="spellEnd"/>
      <w:r w:rsidRPr="00D12621">
        <w:rPr>
          <w:rFonts w:ascii="Times New Roman" w:hAnsi="Times New Roman" w:cs="Times New Roman"/>
          <w:sz w:val="24"/>
          <w:szCs w:val="24"/>
        </w:rPr>
        <w:t>, J.-F. (</w:t>
      </w:r>
      <w:proofErr w:type="spellStart"/>
      <w:r w:rsidRPr="00D12621">
        <w:rPr>
          <w:rFonts w:ascii="Times New Roman" w:hAnsi="Times New Roman" w:cs="Times New Roman"/>
          <w:sz w:val="24"/>
          <w:szCs w:val="24"/>
        </w:rPr>
        <w:t>coord</w:t>
      </w:r>
      <w:proofErr w:type="spellEnd"/>
      <w:r w:rsidRPr="00D12621">
        <w:rPr>
          <w:rFonts w:ascii="Times New Roman" w:hAnsi="Times New Roman" w:cs="Times New Roman"/>
          <w:sz w:val="24"/>
          <w:szCs w:val="24"/>
        </w:rPr>
        <w:t xml:space="preserve">.) (2001). </w:t>
      </w:r>
      <w:r w:rsidRPr="00D12621">
        <w:rPr>
          <w:rFonts w:ascii="Times New Roman" w:hAnsi="Times New Roman" w:cs="Times New Roman"/>
          <w:i/>
          <w:iCs/>
          <w:sz w:val="24"/>
          <w:szCs w:val="24"/>
        </w:rPr>
        <w:t>Le langage : nature, histoire et usage</w:t>
      </w:r>
      <w:r w:rsidRPr="00D12621">
        <w:rPr>
          <w:rFonts w:ascii="Times New Roman" w:hAnsi="Times New Roman" w:cs="Times New Roman"/>
          <w:sz w:val="24"/>
          <w:szCs w:val="24"/>
        </w:rPr>
        <w:t>. Auxerre : Sciences Humaines Editions.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On ne précise que la fonction exercée pour l’édition du document, et non pas le statut professionnel des auteurs (ex : maître de conférences à l’université X…).</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Ouvrage traduit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Il faut citer l'auteur original de l'</w:t>
      </w:r>
      <w:proofErr w:type="spellStart"/>
      <w:r w:rsidRPr="00D12621">
        <w:rPr>
          <w:rFonts w:ascii="Times New Roman" w:hAnsi="Times New Roman" w:cs="Times New Roman"/>
          <w:sz w:val="24"/>
          <w:szCs w:val="24"/>
        </w:rPr>
        <w:t>oeuvre</w:t>
      </w:r>
      <w:proofErr w:type="spellEnd"/>
      <w:r w:rsidRPr="00D12621">
        <w:rPr>
          <w:rFonts w:ascii="Times New Roman" w:hAnsi="Times New Roman" w:cs="Times New Roman"/>
          <w:sz w:val="24"/>
          <w:szCs w:val="24"/>
        </w:rPr>
        <w:t xml:space="preserve"> suivi de la date de publication, du titre et de la maison d'édition de la traduction. La mention d’édition (si nécessaire) ainsi que les mentions de responsabilité liées à la traduction et l'adaptation s'insèrent entre parenthèses après le titre (ces informations sont séparées par un point-virgule).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w:t>
      </w:r>
      <w:r w:rsidRPr="00D12621">
        <w:rPr>
          <w:rFonts w:ascii="Times New Roman" w:hAnsi="Times New Roman" w:cs="Times New Roman"/>
          <w:i/>
          <w:iCs/>
          <w:sz w:val="24"/>
          <w:szCs w:val="24"/>
        </w:rPr>
        <w:t xml:space="preserve">Titre du livre </w:t>
      </w:r>
      <w:r w:rsidRPr="00D12621">
        <w:rPr>
          <w:rFonts w:ascii="Times New Roman" w:hAnsi="Times New Roman" w:cs="Times New Roman"/>
          <w:sz w:val="24"/>
          <w:szCs w:val="24"/>
        </w:rPr>
        <w:t>(traduit par A. Traducteur).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Chomsky, N. (2012). </w:t>
      </w:r>
      <w:r w:rsidRPr="00D12621">
        <w:rPr>
          <w:rFonts w:ascii="Times New Roman" w:hAnsi="Times New Roman" w:cs="Times New Roman"/>
          <w:i/>
          <w:iCs/>
          <w:sz w:val="24"/>
          <w:szCs w:val="24"/>
        </w:rPr>
        <w:t xml:space="preserve">Le langage et la pensée </w:t>
      </w:r>
      <w:r w:rsidRPr="00D12621">
        <w:rPr>
          <w:rFonts w:ascii="Times New Roman" w:hAnsi="Times New Roman" w:cs="Times New Roman"/>
          <w:sz w:val="24"/>
          <w:szCs w:val="24"/>
        </w:rPr>
        <w:t>(</w:t>
      </w:r>
      <w:proofErr w:type="spellStart"/>
      <w:r w:rsidRPr="00D12621">
        <w:rPr>
          <w:rFonts w:ascii="Times New Roman" w:hAnsi="Times New Roman" w:cs="Times New Roman"/>
          <w:sz w:val="24"/>
          <w:szCs w:val="24"/>
        </w:rPr>
        <w:t>nouv</w:t>
      </w:r>
      <w:proofErr w:type="spellEnd"/>
      <w:r w:rsidRPr="00D12621">
        <w:rPr>
          <w:rFonts w:ascii="Times New Roman" w:hAnsi="Times New Roman" w:cs="Times New Roman"/>
          <w:sz w:val="24"/>
          <w:szCs w:val="24"/>
        </w:rPr>
        <w:t>. Ed ; traduit par L.-J. Calvet et C. Bourgeois). Paris : Payot.</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3.2.2. La r</w:t>
      </w:r>
      <w:r w:rsidRPr="00D12621">
        <w:rPr>
          <w:rFonts w:ascii="Times New Roman,Bold" w:hAnsi="Times New Roman,Bold" w:cs="Times New Roman,Bold"/>
          <w:b/>
          <w:bCs/>
          <w:sz w:val="24"/>
          <w:szCs w:val="24"/>
        </w:rPr>
        <w:t>éférence bibliographique d’un o</w:t>
      </w:r>
      <w:r w:rsidRPr="00D12621">
        <w:rPr>
          <w:rFonts w:ascii="Times New Roman" w:hAnsi="Times New Roman" w:cs="Times New Roman"/>
          <w:b/>
          <w:bCs/>
          <w:sz w:val="24"/>
          <w:szCs w:val="24"/>
        </w:rPr>
        <w:t>uvrage électronique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w:t>
      </w:r>
      <w:r w:rsidRPr="00D12621">
        <w:rPr>
          <w:rFonts w:ascii="Times New Roman" w:hAnsi="Times New Roman" w:cs="Times New Roman"/>
          <w:i/>
          <w:iCs/>
          <w:sz w:val="24"/>
          <w:szCs w:val="24"/>
        </w:rPr>
        <w:t>Titre du livre</w:t>
      </w:r>
      <w:r w:rsidRPr="00D12621">
        <w:rPr>
          <w:rFonts w:ascii="Times New Roman" w:hAnsi="Times New Roman" w:cs="Times New Roman"/>
          <w:sz w:val="24"/>
          <w:szCs w:val="24"/>
        </w:rPr>
        <w:t>. Lieu de publication : Maison d'édition. Repéré à adresse URL du document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Pruvost</w:t>
      </w:r>
      <w:proofErr w:type="spellEnd"/>
      <w:r w:rsidRPr="00D12621">
        <w:rPr>
          <w:rFonts w:ascii="Times New Roman" w:hAnsi="Times New Roman" w:cs="Times New Roman"/>
          <w:sz w:val="24"/>
          <w:szCs w:val="24"/>
        </w:rPr>
        <w:t xml:space="preserve">, J. &amp; </w:t>
      </w:r>
      <w:proofErr w:type="spellStart"/>
      <w:r w:rsidRPr="00D12621">
        <w:rPr>
          <w:rFonts w:ascii="Times New Roman" w:hAnsi="Times New Roman" w:cs="Times New Roman"/>
          <w:sz w:val="24"/>
          <w:szCs w:val="24"/>
        </w:rPr>
        <w:t>Sablayrolles</w:t>
      </w:r>
      <w:proofErr w:type="spellEnd"/>
      <w:r w:rsidRPr="00D12621">
        <w:rPr>
          <w:rFonts w:ascii="Times New Roman" w:hAnsi="Times New Roman" w:cs="Times New Roman"/>
          <w:sz w:val="24"/>
          <w:szCs w:val="24"/>
        </w:rPr>
        <w:t xml:space="preserve">, J.-F. (2012). </w:t>
      </w:r>
      <w:r w:rsidRPr="00D12621">
        <w:rPr>
          <w:rFonts w:ascii="Times New Roman" w:hAnsi="Times New Roman" w:cs="Times New Roman"/>
          <w:i/>
          <w:iCs/>
          <w:sz w:val="24"/>
          <w:szCs w:val="24"/>
        </w:rPr>
        <w:t xml:space="preserve">Les néologismes </w:t>
      </w:r>
      <w:r w:rsidRPr="00D12621">
        <w:rPr>
          <w:rFonts w:ascii="Times New Roman" w:hAnsi="Times New Roman" w:cs="Times New Roman"/>
          <w:sz w:val="24"/>
          <w:szCs w:val="24"/>
        </w:rPr>
        <w:t>(2e éd.). Paris : Presses universitaires de France. Repéré à http://www.cairn.info/lesneologismes...9782130592105.htm</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il ne faut pas mettre de point après le DOI ou l’URL</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i/>
          <w:iCs/>
          <w:sz w:val="24"/>
          <w:szCs w:val="24"/>
        </w:rPr>
      </w:pPr>
      <w:r w:rsidRPr="00D12621">
        <w:rPr>
          <w:rFonts w:ascii="Times New Roman" w:hAnsi="Times New Roman" w:cs="Times New Roman"/>
          <w:b/>
          <w:bCs/>
          <w:sz w:val="24"/>
          <w:szCs w:val="24"/>
        </w:rPr>
        <w:t xml:space="preserve">3. 3. La </w:t>
      </w:r>
      <w:r w:rsidRPr="00D12621">
        <w:rPr>
          <w:rFonts w:ascii="Times New Roman,Bold" w:hAnsi="Times New Roman,Bold" w:cs="Times New Roman,Bold"/>
          <w:b/>
          <w:bCs/>
          <w:sz w:val="24"/>
          <w:szCs w:val="24"/>
        </w:rPr>
        <w:t xml:space="preserve">référence bibliographique d’une partie ou d’un chapitre d’un livre </w:t>
      </w:r>
      <w:r w:rsidRPr="00D12621">
        <w:rPr>
          <w:rFonts w:ascii="Times New Roman" w:hAnsi="Times New Roman" w:cs="Times New Roman"/>
          <w:b/>
          <w:bCs/>
          <w:sz w:val="24"/>
          <w:szCs w:val="24"/>
        </w:rPr>
        <w:t>(monographie</w:t>
      </w:r>
      <w:r w:rsidRPr="00D12621">
        <w:rPr>
          <w:rFonts w:ascii="Times New Roman" w:hAnsi="Times New Roman" w:cs="Times New Roman"/>
          <w:b/>
          <w:bCs/>
          <w:i/>
          <w:iCs/>
          <w:sz w:val="24"/>
          <w:szCs w:val="24"/>
        </w:rPr>
        <w:t>)</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rPr>
        <w:t xml:space="preserve">3. 3. 1. </w:t>
      </w:r>
      <w:r w:rsidRPr="00D12621">
        <w:rPr>
          <w:rFonts w:ascii="Times New Roman" w:hAnsi="Times New Roman" w:cs="Times New Roman"/>
          <w:b/>
          <w:bCs/>
          <w:sz w:val="24"/>
          <w:szCs w:val="24"/>
        </w:rPr>
        <w:t>Chapitre dans un ouvrage collectif</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Auteur du chapitre, A. (Année). Titre du chapitre. Dans A. Directeur ou éditeur scientifique de l’ouvrage, B. Directeur &amp; C. Directeur (</w:t>
      </w:r>
      <w:proofErr w:type="spellStart"/>
      <w:r w:rsidRPr="00D12621">
        <w:rPr>
          <w:rFonts w:ascii="Times New Roman" w:hAnsi="Times New Roman" w:cs="Times New Roman"/>
          <w:sz w:val="24"/>
          <w:szCs w:val="24"/>
        </w:rPr>
        <w:t>dir</w:t>
      </w:r>
      <w:proofErr w:type="spell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Titre du livre </w:t>
      </w:r>
      <w:r w:rsidRPr="00D12621">
        <w:rPr>
          <w:rFonts w:ascii="Times New Roman" w:hAnsi="Times New Roman" w:cs="Times New Roman"/>
          <w:sz w:val="24"/>
          <w:szCs w:val="24"/>
        </w:rPr>
        <w:t>(édition, volume s’il y a lieu, p. page de début - page de fin du chapitre).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Billiez, J. &amp; Lambert, P. (2008). Dans les coulisses de la (socio)linguistique urbaine française : le silence criant des filles. Dans A. </w:t>
      </w:r>
      <w:proofErr w:type="spellStart"/>
      <w:r w:rsidRPr="00D12621">
        <w:rPr>
          <w:rFonts w:ascii="Times New Roman" w:hAnsi="Times New Roman" w:cs="Times New Roman"/>
          <w:sz w:val="24"/>
          <w:szCs w:val="24"/>
        </w:rPr>
        <w:t>Moussirou-Mouyama</w:t>
      </w:r>
      <w:proofErr w:type="spellEnd"/>
      <w:r w:rsidRPr="00D12621">
        <w:rPr>
          <w:rFonts w:ascii="Times New Roman" w:hAnsi="Times New Roman" w:cs="Times New Roman"/>
          <w:sz w:val="24"/>
          <w:szCs w:val="24"/>
        </w:rPr>
        <w:t xml:space="preserve"> (</w:t>
      </w:r>
      <w:proofErr w:type="spellStart"/>
      <w:r w:rsidRPr="00D12621">
        <w:rPr>
          <w:rFonts w:ascii="Times New Roman" w:hAnsi="Times New Roman" w:cs="Times New Roman"/>
          <w:sz w:val="24"/>
          <w:szCs w:val="24"/>
        </w:rPr>
        <w:t>dir</w:t>
      </w:r>
      <w:proofErr w:type="spell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Les boîtes noires de Louis-Jean Calvet </w:t>
      </w:r>
      <w:r w:rsidRPr="00D12621">
        <w:rPr>
          <w:rFonts w:ascii="Times New Roman" w:hAnsi="Times New Roman" w:cs="Times New Roman"/>
          <w:sz w:val="24"/>
          <w:szCs w:val="24"/>
        </w:rPr>
        <w:t>(2e éd., p. 364-370). Paris : Editions Ecriture.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le titre de l’ouvrage collectif est en italique et non le titre du chapitre. Pour les auteurs de l’ouvrage collectif (directeurs de publication ou éditeurs scientifiques), l’initiale du prénom est exceptionnellement placée avant le nom.</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NB : Ce modèle s’applique uniquement pour les chapitres rédigés par un ou plusieurs auteurs différents du ou des directeurs scientifiques. Pour les chapitres qui ne sont pas signés individuellement, il faut rédiger la référence bibliographique de l’ouvrage dans son ensemble (modèle 2.a ou 2.b).</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 </w:t>
      </w:r>
      <w:r w:rsidRPr="00D12621">
        <w:rPr>
          <w:rFonts w:ascii="Times New Roman" w:hAnsi="Times New Roman" w:cs="Times New Roman"/>
          <w:b/>
          <w:bCs/>
        </w:rPr>
        <w:t>3. 2</w:t>
      </w:r>
      <w:r w:rsidRPr="00D12621">
        <w:rPr>
          <w:rFonts w:ascii="Times New Roman" w:hAnsi="Times New Roman" w:cs="Times New Roman"/>
          <w:b/>
          <w:bCs/>
          <w:i/>
          <w:iCs/>
          <w:sz w:val="24"/>
          <w:szCs w:val="24"/>
        </w:rPr>
        <w:t xml:space="preserve">- </w:t>
      </w:r>
      <w:r w:rsidRPr="00D12621">
        <w:rPr>
          <w:rFonts w:ascii="Times New Roman" w:hAnsi="Times New Roman" w:cs="Times New Roman"/>
          <w:b/>
          <w:bCs/>
          <w:sz w:val="24"/>
          <w:szCs w:val="24"/>
        </w:rPr>
        <w:t xml:space="preserve">La référence bibliographique </w:t>
      </w:r>
      <w:r w:rsidRPr="00D12621">
        <w:rPr>
          <w:rFonts w:ascii="Times New Roman,Bold" w:hAnsi="Times New Roman,Bold" w:cs="Times New Roman,Bold"/>
          <w:b/>
          <w:bCs/>
          <w:sz w:val="24"/>
          <w:szCs w:val="24"/>
        </w:rPr>
        <w:t>d’un c</w:t>
      </w:r>
      <w:r w:rsidRPr="00D12621">
        <w:rPr>
          <w:rFonts w:ascii="Times New Roman" w:hAnsi="Times New Roman" w:cs="Times New Roman"/>
          <w:b/>
          <w:bCs/>
          <w:sz w:val="24"/>
          <w:szCs w:val="24"/>
        </w:rPr>
        <w:t>hapitre dans un ouvrage en ligne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Auteur du chapitre, A. (Année). Titre du chapitre. Dans A. Directeur ou éditeur scientifique de l’ouvrage, B. Directeur &amp; C. Directeur (</w:t>
      </w:r>
      <w:proofErr w:type="spellStart"/>
      <w:r w:rsidRPr="00D12621">
        <w:rPr>
          <w:rFonts w:ascii="Times New Roman" w:hAnsi="Times New Roman" w:cs="Times New Roman"/>
          <w:sz w:val="24"/>
          <w:szCs w:val="24"/>
        </w:rPr>
        <w:t>dir</w:t>
      </w:r>
      <w:proofErr w:type="spellEnd"/>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Titre du livre </w:t>
      </w:r>
      <w:r w:rsidRPr="00D12621">
        <w:rPr>
          <w:rFonts w:ascii="Times New Roman" w:hAnsi="Times New Roman" w:cs="Times New Roman"/>
          <w:sz w:val="24"/>
          <w:szCs w:val="24"/>
        </w:rPr>
        <w:t>(édition, volume s’il y a lieu, p. page de début - page de fin du chapitre). Lieu de publication : Maison d'édition. Repéré à adresse URL du document (s’il y a lieu)</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Mellet</w:t>
      </w:r>
      <w:proofErr w:type="spellEnd"/>
      <w:r w:rsidRPr="00D12621">
        <w:rPr>
          <w:rFonts w:ascii="Times New Roman" w:hAnsi="Times New Roman" w:cs="Times New Roman"/>
          <w:sz w:val="24"/>
          <w:szCs w:val="24"/>
        </w:rPr>
        <w:t xml:space="preserve">, S. (2005). Ponctuation et continuité dans les textes latins : la réception des éditeurs-traducteurs. Dans A. Jaubert (éd.), </w:t>
      </w:r>
      <w:r w:rsidRPr="00D12621">
        <w:rPr>
          <w:rFonts w:ascii="Times New Roman" w:hAnsi="Times New Roman" w:cs="Times New Roman"/>
          <w:i/>
          <w:iCs/>
          <w:sz w:val="24"/>
          <w:szCs w:val="24"/>
        </w:rPr>
        <w:t xml:space="preserve">Cohésion et cohérence : études de linguistique textuelle </w:t>
      </w:r>
      <w:r w:rsidRPr="00D12621">
        <w:rPr>
          <w:rFonts w:ascii="Times New Roman" w:hAnsi="Times New Roman" w:cs="Times New Roman"/>
          <w:sz w:val="24"/>
          <w:szCs w:val="24"/>
        </w:rPr>
        <w:t>(p. 15-43). Lyon : ENS Éditions. Repéré à http://books.openedition.org/enseditions/132</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3.4. La référence bibliographique </w:t>
      </w:r>
      <w:r w:rsidRPr="00D12621">
        <w:rPr>
          <w:rFonts w:ascii="Times New Roman,Bold" w:hAnsi="Times New Roman,Bold" w:cs="Times New Roman,Bold"/>
          <w:b/>
          <w:bCs/>
          <w:sz w:val="24"/>
          <w:szCs w:val="24"/>
        </w:rPr>
        <w:t>d’un n</w:t>
      </w:r>
      <w:r w:rsidRPr="00D12621">
        <w:rPr>
          <w:rFonts w:ascii="Times New Roman" w:hAnsi="Times New Roman" w:cs="Times New Roman"/>
          <w:b/>
          <w:bCs/>
          <w:sz w:val="24"/>
          <w:szCs w:val="24"/>
        </w:rPr>
        <w:t>uméro de périodique thématique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3.4.1. La RB </w:t>
      </w:r>
      <w:r w:rsidRPr="00D12621">
        <w:rPr>
          <w:rFonts w:ascii="Times New Roman,Bold" w:hAnsi="Times New Roman,Bold" w:cs="Times New Roman,Bold"/>
          <w:b/>
          <w:bCs/>
          <w:sz w:val="24"/>
          <w:szCs w:val="24"/>
        </w:rPr>
        <w:t>d’un n</w:t>
      </w:r>
      <w:r w:rsidRPr="00D12621">
        <w:rPr>
          <w:rFonts w:ascii="Times New Roman" w:hAnsi="Times New Roman" w:cs="Times New Roman"/>
          <w:b/>
          <w:bCs/>
          <w:sz w:val="24"/>
          <w:szCs w:val="24"/>
        </w:rPr>
        <w:t>uméro de périodique thématique version papier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Titre du numéro thématique. </w:t>
      </w:r>
      <w:r w:rsidRPr="00D12621">
        <w:rPr>
          <w:rFonts w:ascii="Times New Roman" w:hAnsi="Times New Roman" w:cs="Times New Roman"/>
          <w:i/>
          <w:iCs/>
          <w:sz w:val="24"/>
          <w:szCs w:val="24"/>
        </w:rPr>
        <w:t>Titre du périodique, n° du périodique</w:t>
      </w:r>
      <w:r w:rsidRPr="00D12621">
        <w:rPr>
          <w:rFonts w:ascii="Times New Roman" w:hAnsi="Times New Roman" w:cs="Times New Roman"/>
          <w:sz w:val="24"/>
          <w:szCs w:val="24"/>
        </w:rPr>
        <w:t>.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Nonnon</w:t>
      </w:r>
      <w:proofErr w:type="spellEnd"/>
      <w:r w:rsidRPr="00D12621">
        <w:rPr>
          <w:rFonts w:ascii="Times New Roman" w:hAnsi="Times New Roman" w:cs="Times New Roman"/>
          <w:sz w:val="24"/>
          <w:szCs w:val="24"/>
        </w:rPr>
        <w:t xml:space="preserve">, E. &amp; </w:t>
      </w:r>
      <w:proofErr w:type="spellStart"/>
      <w:r w:rsidRPr="00D12621">
        <w:rPr>
          <w:rFonts w:ascii="Times New Roman" w:hAnsi="Times New Roman" w:cs="Times New Roman"/>
          <w:sz w:val="24"/>
          <w:szCs w:val="24"/>
        </w:rPr>
        <w:t>Goigoux</w:t>
      </w:r>
      <w:proofErr w:type="spellEnd"/>
      <w:r w:rsidRPr="00D12621">
        <w:rPr>
          <w:rFonts w:ascii="Times New Roman" w:hAnsi="Times New Roman" w:cs="Times New Roman"/>
          <w:sz w:val="24"/>
          <w:szCs w:val="24"/>
        </w:rPr>
        <w:t xml:space="preserve">, R. (2007). Les ratés de l’apprentissage de la lecture à l’école et au collège. </w:t>
      </w:r>
      <w:r w:rsidRPr="00D12621">
        <w:rPr>
          <w:rFonts w:ascii="Times New Roman" w:hAnsi="Times New Roman" w:cs="Times New Roman"/>
          <w:i/>
          <w:iCs/>
          <w:sz w:val="24"/>
          <w:szCs w:val="24"/>
        </w:rPr>
        <w:t xml:space="preserve">Repères, 35. </w:t>
      </w:r>
      <w:r w:rsidRPr="00D12621">
        <w:rPr>
          <w:rFonts w:ascii="Times New Roman" w:hAnsi="Times New Roman" w:cs="Times New Roman"/>
          <w:sz w:val="24"/>
          <w:szCs w:val="24"/>
        </w:rPr>
        <w:t>Lyon : INRP</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le titre du périodique et le numéro sont en italique et non le titre thématique.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3.4.2. La RB </w:t>
      </w:r>
      <w:r w:rsidRPr="00D12621">
        <w:rPr>
          <w:rFonts w:ascii="Times New Roman,Bold" w:hAnsi="Times New Roman,Bold" w:cs="Times New Roman,Bold"/>
          <w:b/>
          <w:bCs/>
          <w:sz w:val="24"/>
          <w:szCs w:val="24"/>
        </w:rPr>
        <w:t xml:space="preserve">d’un </w:t>
      </w:r>
      <w:r w:rsidRPr="00D12621">
        <w:rPr>
          <w:rFonts w:ascii="Times New Roman" w:hAnsi="Times New Roman" w:cs="Times New Roman"/>
          <w:b/>
          <w:bCs/>
          <w:sz w:val="24"/>
          <w:szCs w:val="24"/>
        </w:rPr>
        <w:t>numéro de périodique thématique en ligne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Titre du numéro thématique. </w:t>
      </w:r>
      <w:r w:rsidRPr="00D12621">
        <w:rPr>
          <w:rFonts w:ascii="Times New Roman" w:hAnsi="Times New Roman" w:cs="Times New Roman"/>
          <w:i/>
          <w:iCs/>
          <w:sz w:val="24"/>
          <w:szCs w:val="24"/>
        </w:rPr>
        <w:t>Titre du périodique, n° du périodique</w:t>
      </w:r>
      <w:r w:rsidRPr="00D12621">
        <w:rPr>
          <w:rFonts w:ascii="Times New Roman" w:hAnsi="Times New Roman" w:cs="Times New Roman"/>
          <w:sz w:val="24"/>
          <w:szCs w:val="24"/>
        </w:rPr>
        <w:t xml:space="preserve">. </w:t>
      </w:r>
      <w:proofErr w:type="spellStart"/>
      <w:r w:rsidRPr="00D12621">
        <w:rPr>
          <w:rFonts w:ascii="Times New Roman" w:hAnsi="Times New Roman" w:cs="Times New Roman"/>
          <w:sz w:val="24"/>
          <w:szCs w:val="24"/>
        </w:rPr>
        <w:t>Doi</w:t>
      </w:r>
      <w:proofErr w:type="spellEnd"/>
      <w:r w:rsidRPr="00D12621">
        <w:rPr>
          <w:rFonts w:ascii="Times New Roman" w:hAnsi="Times New Roman" w:cs="Times New Roman"/>
          <w:sz w:val="24"/>
          <w:szCs w:val="24"/>
        </w:rPr>
        <w:t xml:space="preserve"> (de préférence) : ou Repéré à adresse URL de l’article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Cadet, L. &amp; </w:t>
      </w:r>
      <w:proofErr w:type="spellStart"/>
      <w:r w:rsidRPr="00D12621">
        <w:rPr>
          <w:rFonts w:ascii="Times New Roman" w:hAnsi="Times New Roman" w:cs="Times New Roman"/>
          <w:sz w:val="24"/>
          <w:szCs w:val="24"/>
        </w:rPr>
        <w:t>Rinck</w:t>
      </w:r>
      <w:proofErr w:type="spellEnd"/>
      <w:r w:rsidRPr="00D12621">
        <w:rPr>
          <w:rFonts w:ascii="Times New Roman" w:hAnsi="Times New Roman" w:cs="Times New Roman"/>
          <w:sz w:val="24"/>
          <w:szCs w:val="24"/>
        </w:rPr>
        <w:t>, F. (</w:t>
      </w:r>
      <w:proofErr w:type="spellStart"/>
      <w:r w:rsidRPr="00D12621">
        <w:rPr>
          <w:rFonts w:ascii="Times New Roman" w:hAnsi="Times New Roman" w:cs="Times New Roman"/>
          <w:sz w:val="24"/>
          <w:szCs w:val="24"/>
        </w:rPr>
        <w:t>coord</w:t>
      </w:r>
      <w:proofErr w:type="spellEnd"/>
      <w:r w:rsidRPr="00D12621">
        <w:rPr>
          <w:rFonts w:ascii="Times New Roman" w:hAnsi="Times New Roman" w:cs="Times New Roman"/>
          <w:sz w:val="24"/>
          <w:szCs w:val="24"/>
        </w:rPr>
        <w:t xml:space="preserve">.) (2014). Pratiques de l’écrit en formation. </w:t>
      </w:r>
      <w:r w:rsidRPr="00D12621">
        <w:rPr>
          <w:rFonts w:ascii="Times New Roman" w:hAnsi="Times New Roman" w:cs="Times New Roman"/>
          <w:i/>
          <w:iCs/>
          <w:sz w:val="24"/>
          <w:szCs w:val="24"/>
        </w:rPr>
        <w:t xml:space="preserve">Le </w:t>
      </w:r>
      <w:r w:rsidRPr="00D12621">
        <w:rPr>
          <w:rFonts w:ascii="Times New Roman,Italic" w:hAnsi="Times New Roman,Italic" w:cs="Times New Roman,Italic"/>
          <w:i/>
          <w:iCs/>
          <w:sz w:val="24"/>
          <w:szCs w:val="24"/>
        </w:rPr>
        <w:t>français aujourd’hui, 184</w:t>
      </w:r>
      <w:r w:rsidRPr="00D12621">
        <w:rPr>
          <w:rFonts w:ascii="Times New Roman" w:hAnsi="Times New Roman" w:cs="Times New Roman"/>
          <w:sz w:val="24"/>
          <w:szCs w:val="24"/>
        </w:rPr>
        <w:t>. Repéré à http://www.cairn.info/revue-le-francais-aujourd-hui-2014-1.htm</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3.5. La référence bibliographique </w:t>
      </w:r>
      <w:r w:rsidRPr="00D12621">
        <w:rPr>
          <w:rFonts w:ascii="Times New Roman,Bold" w:hAnsi="Times New Roman,Bold" w:cs="Times New Roman,Bold"/>
          <w:b/>
          <w:bCs/>
          <w:sz w:val="24"/>
          <w:szCs w:val="24"/>
        </w:rPr>
        <w:t xml:space="preserve">d’un </w:t>
      </w:r>
      <w:r w:rsidRPr="00D12621">
        <w:rPr>
          <w:rFonts w:ascii="Times New Roman" w:hAnsi="Times New Roman" w:cs="Times New Roman"/>
          <w:b/>
          <w:bCs/>
          <w:sz w:val="24"/>
          <w:szCs w:val="24"/>
        </w:rPr>
        <w:t>article dans un périodique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3.5.1. La RB </w:t>
      </w:r>
      <w:r w:rsidRPr="00D12621">
        <w:rPr>
          <w:rFonts w:ascii="Times New Roman,Bold" w:hAnsi="Times New Roman,Bold" w:cs="Times New Roman,Bold"/>
          <w:b/>
          <w:bCs/>
          <w:sz w:val="24"/>
          <w:szCs w:val="24"/>
        </w:rPr>
        <w:t>d’un n</w:t>
      </w:r>
      <w:r w:rsidRPr="00D12621">
        <w:rPr>
          <w:rFonts w:ascii="Times New Roman" w:hAnsi="Times New Roman" w:cs="Times New Roman"/>
          <w:b/>
          <w:bCs/>
          <w:sz w:val="24"/>
          <w:szCs w:val="24"/>
        </w:rPr>
        <w:t>uméro de périodique thématique version papier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Titre de l'article. </w:t>
      </w:r>
      <w:r w:rsidRPr="00D12621">
        <w:rPr>
          <w:rFonts w:ascii="Times New Roman" w:hAnsi="Times New Roman" w:cs="Times New Roman"/>
          <w:i/>
          <w:iCs/>
          <w:sz w:val="24"/>
          <w:szCs w:val="24"/>
        </w:rPr>
        <w:t xml:space="preserve">Titre du périodique, volume </w:t>
      </w:r>
      <w:r w:rsidRPr="00D12621">
        <w:rPr>
          <w:rFonts w:ascii="Times New Roman" w:hAnsi="Times New Roman" w:cs="Times New Roman"/>
          <w:sz w:val="24"/>
          <w:szCs w:val="24"/>
        </w:rPr>
        <w:t>(numéro), page de début - page de fin.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Frier</w:t>
      </w:r>
      <w:proofErr w:type="spellEnd"/>
      <w:r w:rsidRPr="00D12621">
        <w:rPr>
          <w:rFonts w:ascii="Times New Roman" w:hAnsi="Times New Roman" w:cs="Times New Roman"/>
          <w:sz w:val="24"/>
          <w:szCs w:val="24"/>
        </w:rPr>
        <w:t xml:space="preserve">, C. &amp; </w:t>
      </w:r>
      <w:proofErr w:type="spellStart"/>
      <w:r w:rsidRPr="00D12621">
        <w:rPr>
          <w:rFonts w:ascii="Times New Roman" w:hAnsi="Times New Roman" w:cs="Times New Roman"/>
          <w:sz w:val="24"/>
          <w:szCs w:val="24"/>
        </w:rPr>
        <w:t>Guernier</w:t>
      </w:r>
      <w:proofErr w:type="spellEnd"/>
      <w:r w:rsidRPr="00D12621">
        <w:rPr>
          <w:rFonts w:ascii="Times New Roman" w:hAnsi="Times New Roman" w:cs="Times New Roman"/>
          <w:sz w:val="24"/>
          <w:szCs w:val="24"/>
        </w:rPr>
        <w:t xml:space="preserve">, M.-C. (2007). Paroles de lecteurs et si les usages scolaires empêchaient de pratiquer la lecture ? </w:t>
      </w:r>
      <w:r w:rsidRPr="00D12621">
        <w:rPr>
          <w:rFonts w:ascii="Times New Roman" w:hAnsi="Times New Roman" w:cs="Times New Roman"/>
          <w:i/>
          <w:iCs/>
          <w:sz w:val="24"/>
          <w:szCs w:val="24"/>
        </w:rPr>
        <w:t>Repères, 35</w:t>
      </w:r>
      <w:r w:rsidRPr="00D12621">
        <w:rPr>
          <w:rFonts w:ascii="Times New Roman" w:hAnsi="Times New Roman" w:cs="Times New Roman"/>
          <w:sz w:val="24"/>
          <w:szCs w:val="24"/>
        </w:rPr>
        <w:t>, 117-138.</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Collès</w:t>
      </w:r>
      <w:proofErr w:type="spellEnd"/>
      <w:r w:rsidRPr="00D12621">
        <w:rPr>
          <w:rFonts w:ascii="Times New Roman" w:hAnsi="Times New Roman" w:cs="Times New Roman"/>
          <w:sz w:val="24"/>
          <w:szCs w:val="24"/>
        </w:rPr>
        <w:t xml:space="preserve">, L. (2008). La quête identitaire des adolescents issus de l’immigration maghrébine à travers un roman de la littérature beur. </w:t>
      </w:r>
      <w:r w:rsidRPr="00D12621">
        <w:rPr>
          <w:rFonts w:ascii="Times New Roman,Italic" w:hAnsi="Times New Roman,Italic" w:cs="Times New Roman,Italic"/>
          <w:i/>
          <w:iCs/>
          <w:sz w:val="24"/>
          <w:szCs w:val="24"/>
        </w:rPr>
        <w:t>Le langage et l’homme</w:t>
      </w:r>
      <w:r w:rsidRPr="00D12621">
        <w:rPr>
          <w:rFonts w:ascii="Times New Roman" w:hAnsi="Times New Roman" w:cs="Times New Roman"/>
          <w:sz w:val="24"/>
          <w:szCs w:val="24"/>
        </w:rPr>
        <w:t xml:space="preserve">, </w:t>
      </w:r>
      <w:r w:rsidRPr="00D12621">
        <w:rPr>
          <w:rFonts w:ascii="Times New Roman" w:hAnsi="Times New Roman" w:cs="Times New Roman"/>
          <w:i/>
          <w:iCs/>
          <w:sz w:val="24"/>
          <w:szCs w:val="24"/>
        </w:rPr>
        <w:t xml:space="preserve">43 </w:t>
      </w:r>
      <w:r w:rsidRPr="00D12621">
        <w:rPr>
          <w:rFonts w:ascii="Times New Roman" w:hAnsi="Times New Roman" w:cs="Times New Roman"/>
          <w:sz w:val="24"/>
          <w:szCs w:val="24"/>
        </w:rPr>
        <w:t>(1), 65-77.</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Remarque : le titre du périodique et le numéro ou le volume du périodique sont en italique et non le titre de l’article. Certains périodiques ont une numérotation simple (numérotation continue : 1, 2, 3…), d’autres ont une double numérotation : un numéro de volume ou tome + un numéro dans le volume (ex : volume 25 n°1, volume 25 n°2… ou tome 5.1, tome 5.2…) =&gt; dans ce cas, il faut le noter comme suit dans la référence bibliographique : </w:t>
      </w:r>
      <w:r w:rsidRPr="00D12621">
        <w:rPr>
          <w:rFonts w:ascii="Times New Roman" w:hAnsi="Times New Roman" w:cs="Times New Roman"/>
          <w:i/>
          <w:iCs/>
          <w:sz w:val="24"/>
          <w:szCs w:val="24"/>
        </w:rPr>
        <w:t xml:space="preserve">Titre du périodique, volume </w:t>
      </w:r>
      <w:r w:rsidRPr="00D12621">
        <w:rPr>
          <w:rFonts w:ascii="Times New Roman" w:hAnsi="Times New Roman" w:cs="Times New Roman"/>
          <w:sz w:val="24"/>
          <w:szCs w:val="24"/>
        </w:rPr>
        <w:t>(numéro).</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3.5.2. La référence bibliographique </w:t>
      </w:r>
      <w:r w:rsidRPr="00D12621">
        <w:rPr>
          <w:rFonts w:ascii="Times New Roman,Bold" w:hAnsi="Times New Roman,Bold" w:cs="Times New Roman,Bold"/>
          <w:b/>
          <w:bCs/>
          <w:sz w:val="24"/>
          <w:szCs w:val="24"/>
        </w:rPr>
        <w:t xml:space="preserve">d’un </w:t>
      </w:r>
      <w:r w:rsidRPr="00D12621">
        <w:rPr>
          <w:rFonts w:ascii="Times New Roman" w:hAnsi="Times New Roman" w:cs="Times New Roman"/>
          <w:b/>
          <w:bCs/>
          <w:sz w:val="24"/>
          <w:szCs w:val="24"/>
        </w:rPr>
        <w:t>article dans un périodique en ligne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xml:space="preserve">Auteur, A. (Année). Titre de l'article. </w:t>
      </w:r>
      <w:r w:rsidRPr="00D12621">
        <w:rPr>
          <w:rFonts w:ascii="Times New Roman" w:hAnsi="Times New Roman" w:cs="Times New Roman"/>
          <w:i/>
          <w:iCs/>
          <w:sz w:val="24"/>
          <w:szCs w:val="24"/>
        </w:rPr>
        <w:t xml:space="preserve">Titre du périodique, volume </w:t>
      </w:r>
      <w:r w:rsidRPr="00D12621">
        <w:rPr>
          <w:rFonts w:ascii="Times New Roman" w:hAnsi="Times New Roman" w:cs="Times New Roman"/>
          <w:sz w:val="24"/>
          <w:szCs w:val="24"/>
        </w:rPr>
        <w:t xml:space="preserve">(numéro), page de début - page de fin. </w:t>
      </w:r>
      <w:proofErr w:type="spellStart"/>
      <w:proofErr w:type="gramStart"/>
      <w:r w:rsidRPr="00D12621">
        <w:rPr>
          <w:rFonts w:ascii="Times New Roman" w:hAnsi="Times New Roman" w:cs="Times New Roman"/>
          <w:sz w:val="24"/>
          <w:szCs w:val="24"/>
        </w:rPr>
        <w:t>doi</w:t>
      </w:r>
      <w:proofErr w:type="spellEnd"/>
      <w:proofErr w:type="gramEnd"/>
      <w:r w:rsidRPr="00D12621">
        <w:rPr>
          <w:rFonts w:ascii="Times New Roman" w:hAnsi="Times New Roman" w:cs="Times New Roman"/>
          <w:sz w:val="24"/>
          <w:szCs w:val="24"/>
        </w:rPr>
        <w:t xml:space="preserve"> (de préférence) : ou Repéré à adresse URL de l’article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Hamel, M.-J. (2013). Analyse de l'activité de recherche d'apprenants de langue dans un prototype de dictionnaire en ligne. </w:t>
      </w:r>
      <w:proofErr w:type="spellStart"/>
      <w:r w:rsidRPr="00D12621">
        <w:rPr>
          <w:rFonts w:ascii="Times New Roman" w:hAnsi="Times New Roman" w:cs="Times New Roman"/>
          <w:i/>
          <w:iCs/>
          <w:sz w:val="24"/>
          <w:szCs w:val="24"/>
        </w:rPr>
        <w:t>Alsic</w:t>
      </w:r>
      <w:proofErr w:type="spellEnd"/>
      <w:r w:rsidRPr="00D12621">
        <w:rPr>
          <w:rFonts w:ascii="Times New Roman" w:hAnsi="Times New Roman" w:cs="Times New Roman"/>
          <w:i/>
          <w:iCs/>
          <w:sz w:val="24"/>
          <w:szCs w:val="24"/>
        </w:rPr>
        <w:t xml:space="preserve">, 16. </w:t>
      </w:r>
      <w:proofErr w:type="spellStart"/>
      <w:r w:rsidRPr="00D12621">
        <w:rPr>
          <w:rFonts w:ascii="Times New Roman" w:hAnsi="Times New Roman" w:cs="Times New Roman"/>
          <w:sz w:val="24"/>
          <w:szCs w:val="24"/>
        </w:rPr>
        <w:t>doi</w:t>
      </w:r>
      <w:proofErr w:type="spellEnd"/>
      <w:r w:rsidRPr="00D12621">
        <w:rPr>
          <w:rFonts w:ascii="Times New Roman" w:hAnsi="Times New Roman" w:cs="Times New Roman"/>
          <w:sz w:val="24"/>
          <w:szCs w:val="24"/>
        </w:rPr>
        <w:t xml:space="preserve"> : 10.4000/alsic.2613</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Baudé</w:t>
      </w:r>
      <w:proofErr w:type="spellEnd"/>
      <w:r w:rsidRPr="00D12621">
        <w:rPr>
          <w:rFonts w:ascii="Times New Roman" w:hAnsi="Times New Roman" w:cs="Times New Roman"/>
          <w:sz w:val="24"/>
          <w:szCs w:val="24"/>
        </w:rPr>
        <w:t xml:space="preserve">, J. (2009). Vous avez dit « maîtrise raisonnée » des TIC. </w:t>
      </w:r>
      <w:proofErr w:type="spellStart"/>
      <w:r w:rsidRPr="00D12621">
        <w:rPr>
          <w:rFonts w:ascii="Times New Roman" w:hAnsi="Times New Roman" w:cs="Times New Roman"/>
          <w:i/>
          <w:iCs/>
          <w:sz w:val="24"/>
          <w:szCs w:val="24"/>
        </w:rPr>
        <w:t>EpiNet</w:t>
      </w:r>
      <w:proofErr w:type="spellEnd"/>
      <w:r w:rsidRPr="00D12621">
        <w:rPr>
          <w:rFonts w:ascii="Times New Roman" w:hAnsi="Times New Roman" w:cs="Times New Roman"/>
          <w:i/>
          <w:iCs/>
          <w:sz w:val="24"/>
          <w:szCs w:val="24"/>
        </w:rPr>
        <w:t xml:space="preserve">, 115. </w:t>
      </w:r>
      <w:r w:rsidRPr="00D12621">
        <w:rPr>
          <w:rFonts w:ascii="Times New Roman" w:hAnsi="Times New Roman" w:cs="Times New Roman"/>
          <w:sz w:val="24"/>
          <w:szCs w:val="24"/>
        </w:rPr>
        <w:t>Repéré à http://www.epi.asso.fr/epinet.htm</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dans ces deux exemples, les articles en ligne ne sont pas paginés, il n’y a donc aucune mention de pagination dans la référence bibliographique.</w:t>
      </w:r>
    </w:p>
    <w:p w:rsidR="00D12621" w:rsidRP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 w:hAnsi="Times New Roman" w:cs="Times New Roman"/>
          <w:b/>
          <w:bCs/>
          <w:sz w:val="24"/>
          <w:szCs w:val="24"/>
        </w:rPr>
        <w:t xml:space="preserve">3.6. </w:t>
      </w:r>
      <w:r w:rsidRPr="00D12621">
        <w:rPr>
          <w:rFonts w:ascii="Times New Roman,Bold" w:hAnsi="Times New Roman,Bold" w:cs="Times New Roman,Bold"/>
          <w:b/>
          <w:bCs/>
          <w:sz w:val="24"/>
          <w:szCs w:val="24"/>
        </w:rPr>
        <w:t>Les RB d’un article d’un quotidien</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3.6.1. </w:t>
      </w:r>
      <w:r w:rsidRPr="00D12621">
        <w:rPr>
          <w:rFonts w:ascii="Times New Roman,Bold" w:hAnsi="Times New Roman,Bold" w:cs="Times New Roman,Bold"/>
          <w:b/>
          <w:bCs/>
          <w:sz w:val="24"/>
          <w:szCs w:val="24"/>
        </w:rPr>
        <w:t xml:space="preserve">Les RB d’un article d’un quotidien </w:t>
      </w:r>
      <w:r w:rsidRPr="00D12621">
        <w:rPr>
          <w:rFonts w:ascii="Times New Roman" w:hAnsi="Times New Roman" w:cs="Times New Roman"/>
          <w:b/>
          <w:bCs/>
          <w:sz w:val="24"/>
          <w:szCs w:val="24"/>
        </w:rPr>
        <w:t>version papier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jour mois). Titre de l'article. </w:t>
      </w:r>
      <w:r w:rsidRPr="00D12621">
        <w:rPr>
          <w:rFonts w:ascii="Times New Roman" w:hAnsi="Times New Roman" w:cs="Times New Roman"/>
          <w:i/>
          <w:iCs/>
          <w:sz w:val="24"/>
          <w:szCs w:val="24"/>
        </w:rPr>
        <w:t>Titre du quotidien</w:t>
      </w:r>
      <w:r w:rsidRPr="00D12621">
        <w:rPr>
          <w:rFonts w:ascii="Times New Roman" w:hAnsi="Times New Roman" w:cs="Times New Roman"/>
          <w:sz w:val="24"/>
          <w:szCs w:val="24"/>
        </w:rPr>
        <w:t>, p. page de début - page de fin.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w:t>
      </w:r>
      <w:proofErr w:type="spellStart"/>
      <w:r w:rsidRPr="00D12621">
        <w:rPr>
          <w:rFonts w:ascii="Times New Roman" w:hAnsi="Times New Roman" w:cs="Times New Roman"/>
          <w:sz w:val="24"/>
          <w:szCs w:val="24"/>
        </w:rPr>
        <w:t>Brafman</w:t>
      </w:r>
      <w:proofErr w:type="spellEnd"/>
      <w:r w:rsidRPr="00D12621">
        <w:rPr>
          <w:rFonts w:ascii="Times New Roman" w:hAnsi="Times New Roman" w:cs="Times New Roman"/>
          <w:sz w:val="24"/>
          <w:szCs w:val="24"/>
        </w:rPr>
        <w:t xml:space="preserve">, N. (2014, 14 janvier). À Nantes, l’université accablée par les pénuries et un plan de redressement. </w:t>
      </w:r>
      <w:r w:rsidRPr="00D12621">
        <w:rPr>
          <w:rFonts w:ascii="Times New Roman" w:hAnsi="Times New Roman" w:cs="Times New Roman"/>
          <w:i/>
          <w:iCs/>
          <w:sz w:val="24"/>
          <w:szCs w:val="24"/>
        </w:rPr>
        <w:t>Le Monde</w:t>
      </w:r>
      <w:r w:rsidRPr="00D12621">
        <w:rPr>
          <w:rFonts w:ascii="Times New Roman" w:hAnsi="Times New Roman" w:cs="Times New Roman"/>
          <w:sz w:val="24"/>
          <w:szCs w:val="24"/>
        </w:rPr>
        <w:t>, p. 12.</w:t>
      </w:r>
    </w:p>
    <w:p w:rsidR="00D12621" w:rsidRP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 w:hAnsi="Times New Roman" w:cs="Times New Roman"/>
          <w:b/>
          <w:bCs/>
          <w:sz w:val="24"/>
          <w:szCs w:val="24"/>
        </w:rPr>
        <w:t xml:space="preserve">3. 6.2. La référence bibliographique </w:t>
      </w:r>
      <w:r w:rsidRPr="00D12621">
        <w:rPr>
          <w:rFonts w:ascii="Times New Roman,Bold" w:hAnsi="Times New Roman,Bold" w:cs="Times New Roman,Bold"/>
          <w:b/>
          <w:bCs/>
          <w:sz w:val="24"/>
          <w:szCs w:val="24"/>
        </w:rPr>
        <w:t xml:space="preserve">d’un </w:t>
      </w:r>
      <w:r w:rsidRPr="00D12621">
        <w:rPr>
          <w:rFonts w:ascii="Times New Roman" w:hAnsi="Times New Roman" w:cs="Times New Roman"/>
          <w:b/>
          <w:bCs/>
          <w:sz w:val="24"/>
          <w:szCs w:val="24"/>
        </w:rPr>
        <w:t>a</w:t>
      </w:r>
      <w:r w:rsidRPr="00D12621">
        <w:rPr>
          <w:rFonts w:ascii="Times New Roman,Bold" w:hAnsi="Times New Roman,Bold" w:cs="Times New Roman,Bold"/>
          <w:b/>
          <w:bCs/>
          <w:sz w:val="24"/>
          <w:szCs w:val="24"/>
        </w:rPr>
        <w:t>rticle d’un quotidien en ligne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jour mois). Titre de l'article. </w:t>
      </w:r>
      <w:r w:rsidRPr="00D12621">
        <w:rPr>
          <w:rFonts w:ascii="Times New Roman" w:hAnsi="Times New Roman" w:cs="Times New Roman"/>
          <w:i/>
          <w:iCs/>
          <w:sz w:val="24"/>
          <w:szCs w:val="24"/>
        </w:rPr>
        <w:t>Titre du quotidien</w:t>
      </w:r>
      <w:r w:rsidRPr="00D12621">
        <w:rPr>
          <w:rFonts w:ascii="Times New Roman" w:hAnsi="Times New Roman" w:cs="Times New Roman"/>
          <w:sz w:val="24"/>
          <w:szCs w:val="24"/>
        </w:rPr>
        <w:t>. Repéré à URL de l’article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w:t>
      </w:r>
      <w:proofErr w:type="gramStart"/>
      <w:r w:rsidRPr="00D12621">
        <w:rPr>
          <w:rFonts w:ascii="Times New Roman" w:hAnsi="Times New Roman" w:cs="Times New Roman"/>
          <w:sz w:val="24"/>
          <w:szCs w:val="24"/>
        </w:rPr>
        <w:t xml:space="preserve"> :</w:t>
      </w:r>
      <w:proofErr w:type="spellStart"/>
      <w:r w:rsidRPr="00D12621">
        <w:rPr>
          <w:rFonts w:ascii="Times New Roman" w:hAnsi="Times New Roman" w:cs="Times New Roman"/>
          <w:sz w:val="24"/>
          <w:szCs w:val="24"/>
        </w:rPr>
        <w:t>Bentolila</w:t>
      </w:r>
      <w:proofErr w:type="spellEnd"/>
      <w:proofErr w:type="gramEnd"/>
      <w:r w:rsidRPr="00D12621">
        <w:rPr>
          <w:rFonts w:ascii="Times New Roman" w:hAnsi="Times New Roman" w:cs="Times New Roman"/>
          <w:sz w:val="24"/>
          <w:szCs w:val="24"/>
        </w:rPr>
        <w:t>, A. (2008, 03 septembre). La maternelle, machine de guerre contre les inégalités</w:t>
      </w:r>
      <w:r w:rsidRPr="00D12621">
        <w:rPr>
          <w:rFonts w:ascii="Times New Roman" w:hAnsi="Times New Roman" w:cs="Times New Roman"/>
          <w:i/>
          <w:iCs/>
          <w:sz w:val="24"/>
          <w:szCs w:val="24"/>
        </w:rPr>
        <w:t>. Le Monde</w:t>
      </w:r>
      <w:r w:rsidRPr="00D12621">
        <w:rPr>
          <w:rFonts w:ascii="Times New Roman" w:hAnsi="Times New Roman" w:cs="Times New Roman"/>
          <w:sz w:val="24"/>
          <w:szCs w:val="24"/>
        </w:rPr>
        <w:t>. Repéré à http://www.lemonde.fr/web/recherche_resultats/1,13-0,1-0,0.html</w:t>
      </w:r>
    </w:p>
    <w:p w:rsidR="00D12621" w:rsidRP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 w:hAnsi="Times New Roman" w:cs="Times New Roman"/>
          <w:b/>
          <w:bCs/>
          <w:sz w:val="24"/>
          <w:szCs w:val="24"/>
        </w:rPr>
        <w:t xml:space="preserve">3.7. La référence bibliographique </w:t>
      </w:r>
      <w:r w:rsidRPr="00D12621">
        <w:rPr>
          <w:rFonts w:ascii="Times New Roman,Bold" w:hAnsi="Times New Roman,Bold" w:cs="Times New Roman,Bold"/>
          <w:b/>
          <w:bCs/>
          <w:sz w:val="24"/>
          <w:szCs w:val="24"/>
        </w:rPr>
        <w:t>d’un mémoire ou d’une thèse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3.7.1. Version papier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w:t>
      </w:r>
      <w:r w:rsidRPr="00D12621">
        <w:rPr>
          <w:rFonts w:ascii="Times New Roman" w:hAnsi="Times New Roman" w:cs="Times New Roman"/>
          <w:i/>
          <w:iCs/>
          <w:sz w:val="24"/>
          <w:szCs w:val="24"/>
        </w:rPr>
        <w:t xml:space="preserve">Titre de la thèse ou du mémoire </w:t>
      </w:r>
      <w:r w:rsidRPr="00D12621">
        <w:rPr>
          <w:rFonts w:ascii="Times New Roman" w:hAnsi="Times New Roman" w:cs="Times New Roman"/>
          <w:sz w:val="24"/>
          <w:szCs w:val="24"/>
        </w:rPr>
        <w:t>(Mention du grade et information de publication). Université, Lieu (si cette information n’apparaît pas dans le nom de l’université).</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Goossens, V. (2005). </w:t>
      </w:r>
      <w:r w:rsidRPr="00D12621">
        <w:rPr>
          <w:rFonts w:ascii="Times New Roman" w:hAnsi="Times New Roman" w:cs="Times New Roman"/>
          <w:i/>
          <w:iCs/>
          <w:sz w:val="24"/>
          <w:szCs w:val="24"/>
        </w:rPr>
        <w:t xml:space="preserve">Une typologie des noms de sentiment basée sur leurs collocations verbales </w:t>
      </w:r>
      <w:r w:rsidRPr="00D12621">
        <w:rPr>
          <w:rFonts w:ascii="Times New Roman" w:hAnsi="Times New Roman" w:cs="Times New Roman"/>
          <w:sz w:val="24"/>
          <w:szCs w:val="24"/>
        </w:rPr>
        <w:t>(Mémoire de master 2 non publié). Université Stendhal-Grenoble 3.</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Dat, M.-A. (2006). </w:t>
      </w:r>
      <w:r w:rsidRPr="00D12621">
        <w:rPr>
          <w:rFonts w:ascii="Times New Roman,Italic" w:hAnsi="Times New Roman,Italic" w:cs="Times New Roman,Italic"/>
          <w:i/>
          <w:iCs/>
          <w:sz w:val="24"/>
          <w:szCs w:val="24"/>
        </w:rPr>
        <w:t xml:space="preserve">Didactique présecondaire des langues étrangères : l’influence de la </w:t>
      </w:r>
      <w:r w:rsidRPr="00D12621">
        <w:rPr>
          <w:rFonts w:ascii="Times New Roman" w:hAnsi="Times New Roman" w:cs="Times New Roman"/>
          <w:i/>
          <w:iCs/>
          <w:sz w:val="24"/>
          <w:szCs w:val="24"/>
        </w:rPr>
        <w:t xml:space="preserve">présentation multimodale du lexique sur la mémorisation chez des enfants de 8 à 11 ans </w:t>
      </w:r>
      <w:r w:rsidRPr="00D12621">
        <w:rPr>
          <w:rFonts w:ascii="Times New Roman" w:hAnsi="Times New Roman" w:cs="Times New Roman"/>
          <w:sz w:val="24"/>
          <w:szCs w:val="24"/>
        </w:rPr>
        <w:t>(Thèse de doctorat non publiée). Université de Toulouse 2- Le Mirail.</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les thèses et mémoires ne sont généralement pas publiés par des éditeurs commerciaux, il faut donc noter « non publié » à la place des informations de publication.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3.7.</w:t>
      </w:r>
      <w:proofErr w:type="gramStart"/>
      <w:r w:rsidRPr="00D12621">
        <w:rPr>
          <w:rFonts w:ascii="Times New Roman" w:hAnsi="Times New Roman" w:cs="Times New Roman"/>
          <w:b/>
          <w:bCs/>
          <w:sz w:val="24"/>
          <w:szCs w:val="24"/>
        </w:rPr>
        <w:t>2.Version</w:t>
      </w:r>
      <w:proofErr w:type="gramEnd"/>
      <w:r w:rsidRPr="00D12621">
        <w:rPr>
          <w:rFonts w:ascii="Times New Roman" w:hAnsi="Times New Roman" w:cs="Times New Roman"/>
          <w:b/>
          <w:bCs/>
          <w:sz w:val="24"/>
          <w:szCs w:val="24"/>
        </w:rPr>
        <w:t xml:space="preserve"> électronique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w:t>
      </w:r>
      <w:r w:rsidRPr="00D12621">
        <w:rPr>
          <w:rFonts w:ascii="Times New Roman" w:hAnsi="Times New Roman" w:cs="Times New Roman"/>
          <w:i/>
          <w:iCs/>
          <w:sz w:val="24"/>
          <w:szCs w:val="24"/>
        </w:rPr>
        <w:t>Titre de la thèse ou du mémoire</w:t>
      </w:r>
      <w:r w:rsidRPr="00D12621">
        <w:rPr>
          <w:rFonts w:ascii="Times New Roman" w:hAnsi="Times New Roman" w:cs="Times New Roman"/>
          <w:sz w:val="24"/>
          <w:szCs w:val="24"/>
        </w:rPr>
        <w:t xml:space="preserve">. (Mention du grade, Université, Lieu s’il n’apparaît pas dans le nom de l’université). Repéré à adresse URL du document ou </w:t>
      </w:r>
      <w:proofErr w:type="spellStart"/>
      <w:r w:rsidRPr="00D12621">
        <w:rPr>
          <w:rFonts w:ascii="Times New Roman" w:hAnsi="Times New Roman" w:cs="Times New Roman"/>
          <w:sz w:val="24"/>
          <w:szCs w:val="24"/>
        </w:rPr>
        <w:t>doi</w:t>
      </w:r>
      <w:proofErr w:type="spellEnd"/>
    </w:p>
    <w:p w:rsidR="00D12621" w:rsidRPr="00D12621" w:rsidRDefault="00D12621" w:rsidP="00D40995">
      <w:pPr>
        <w:autoSpaceDE w:val="0"/>
        <w:autoSpaceDN w:val="0"/>
        <w:adjustRightInd w:val="0"/>
        <w:spacing w:after="0" w:line="240" w:lineRule="auto"/>
        <w:jc w:val="both"/>
        <w:rPr>
          <w:rFonts w:ascii="Times New Roman" w:hAnsi="Times New Roman" w:cs="Times New Roman"/>
          <w:i/>
          <w:iCs/>
          <w:sz w:val="24"/>
          <w:szCs w:val="24"/>
        </w:rPr>
      </w:pPr>
      <w:r w:rsidRPr="00D12621">
        <w:rPr>
          <w:rFonts w:ascii="Times New Roman" w:hAnsi="Times New Roman" w:cs="Times New Roman"/>
          <w:sz w:val="24"/>
          <w:szCs w:val="24"/>
        </w:rPr>
        <w:t xml:space="preserve">Exemple : Combe </w:t>
      </w:r>
      <w:proofErr w:type="spellStart"/>
      <w:r w:rsidRPr="00D12621">
        <w:rPr>
          <w:rFonts w:ascii="Times New Roman" w:hAnsi="Times New Roman" w:cs="Times New Roman"/>
          <w:sz w:val="24"/>
          <w:szCs w:val="24"/>
        </w:rPr>
        <w:t>Celik</w:t>
      </w:r>
      <w:proofErr w:type="spellEnd"/>
      <w:r w:rsidRPr="00D12621">
        <w:rPr>
          <w:rFonts w:ascii="Times New Roman" w:hAnsi="Times New Roman" w:cs="Times New Roman"/>
          <w:sz w:val="24"/>
          <w:szCs w:val="24"/>
        </w:rPr>
        <w:t xml:space="preserve">, C. (2010). </w:t>
      </w:r>
      <w:r w:rsidRPr="00D12621">
        <w:rPr>
          <w:rFonts w:ascii="Times New Roman" w:hAnsi="Times New Roman" w:cs="Times New Roman"/>
          <w:i/>
          <w:iCs/>
          <w:sz w:val="24"/>
          <w:szCs w:val="24"/>
        </w:rPr>
        <w:t>Pratiques discursives dans une formation en ligne à la didactique du français langue étrangère : une analyse de la communication pédagogique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gramStart"/>
      <w:r w:rsidRPr="00D12621">
        <w:rPr>
          <w:rFonts w:ascii="Times New Roman" w:hAnsi="Times New Roman" w:cs="Times New Roman"/>
          <w:i/>
          <w:iCs/>
          <w:sz w:val="24"/>
          <w:szCs w:val="24"/>
        </w:rPr>
        <w:t>asynchrone</w:t>
      </w:r>
      <w:proofErr w:type="gramEnd"/>
      <w:r w:rsidRPr="00D12621">
        <w:rPr>
          <w:rFonts w:ascii="Times New Roman" w:hAnsi="Times New Roman" w:cs="Times New Roman"/>
          <w:sz w:val="24"/>
          <w:szCs w:val="24"/>
        </w:rPr>
        <w:t>. (Thèse de doctorat, Université de Grenoble). Repéré à http://tel.archives-ouvertes.fr/tel-00508363/fr/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Plouvier</w:t>
      </w:r>
      <w:proofErr w:type="spellEnd"/>
      <w:r w:rsidRPr="00D12621">
        <w:rPr>
          <w:rFonts w:ascii="Times New Roman" w:hAnsi="Times New Roman" w:cs="Times New Roman"/>
          <w:sz w:val="24"/>
          <w:szCs w:val="24"/>
        </w:rPr>
        <w:t xml:space="preserve">, S. (2013). </w:t>
      </w:r>
      <w:r w:rsidRPr="00D12621">
        <w:rPr>
          <w:rFonts w:ascii="Times New Roman" w:hAnsi="Times New Roman" w:cs="Times New Roman"/>
          <w:i/>
          <w:iCs/>
          <w:sz w:val="24"/>
          <w:szCs w:val="24"/>
        </w:rPr>
        <w:t>Enseignants en langues et technologies numériques : aspects méthodologiques de la conduite du changement</w:t>
      </w:r>
      <w:r w:rsidRPr="00D12621">
        <w:rPr>
          <w:rFonts w:ascii="Times New Roman" w:hAnsi="Times New Roman" w:cs="Times New Roman"/>
          <w:sz w:val="24"/>
          <w:szCs w:val="24"/>
        </w:rPr>
        <w:t>. (Mémoire de Master 2, Université Stendhal-Grenoble3).</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Repéré à http://dumas.ccsd.cnrs.fr/view_by_stamp.php?&amp;halsid=5lidufdi5doml1bt0ksg9rl3m2&amp;label=SL_FLE-GRE3-MEM&amp;langue=fr&amp;action_todo=view&amp;id=dumas-00871656&amp;version=1</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3.8. La référence bibliographique de dictionnaire et encyclopédie</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3.8.1. Entrée rédigée par un auteur identifié</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de l’entrée, A. (Année). Titre de l'entrée. Dans </w:t>
      </w:r>
      <w:r w:rsidRPr="00D12621">
        <w:rPr>
          <w:rFonts w:ascii="Times New Roman" w:hAnsi="Times New Roman" w:cs="Times New Roman"/>
          <w:i/>
          <w:iCs/>
          <w:sz w:val="24"/>
          <w:szCs w:val="24"/>
        </w:rPr>
        <w:t xml:space="preserve">Titre du dictionnaire/encyclopédie </w:t>
      </w:r>
      <w:r w:rsidRPr="00D12621">
        <w:rPr>
          <w:rFonts w:ascii="Times New Roman" w:hAnsi="Times New Roman" w:cs="Times New Roman"/>
          <w:sz w:val="24"/>
          <w:szCs w:val="24"/>
        </w:rPr>
        <w:t>(volume, p. page de début-page de fin). Lieu de publication : Maison d'édition.</w:t>
      </w:r>
    </w:p>
    <w:p w:rsidR="00D12621" w:rsidRPr="00D12621" w:rsidRDefault="00D12621" w:rsidP="00C4023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w:t>
      </w:r>
      <w:proofErr w:type="spellStart"/>
      <w:r w:rsidRPr="00D12621">
        <w:rPr>
          <w:rFonts w:ascii="Times New Roman" w:hAnsi="Times New Roman" w:cs="Times New Roman"/>
          <w:sz w:val="24"/>
          <w:szCs w:val="24"/>
        </w:rPr>
        <w:t>Messerli</w:t>
      </w:r>
      <w:proofErr w:type="spellEnd"/>
      <w:r w:rsidRPr="00D12621">
        <w:rPr>
          <w:rFonts w:ascii="Times New Roman" w:hAnsi="Times New Roman" w:cs="Times New Roman"/>
          <w:sz w:val="24"/>
          <w:szCs w:val="24"/>
        </w:rPr>
        <w:t xml:space="preserve">, P. (1980). Aphasie. Dans </w:t>
      </w:r>
      <w:r w:rsidRPr="00D12621">
        <w:rPr>
          <w:rFonts w:ascii="Times New Roman" w:hAnsi="Times New Roman" w:cs="Times New Roman"/>
          <w:i/>
          <w:iCs/>
          <w:sz w:val="24"/>
          <w:szCs w:val="24"/>
        </w:rPr>
        <w:t xml:space="preserve">Dictionnaire encyclopédique de psychologie </w:t>
      </w:r>
      <w:r w:rsidRPr="00D12621">
        <w:rPr>
          <w:rFonts w:ascii="Times New Roman" w:hAnsi="Times New Roman" w:cs="Times New Roman"/>
          <w:sz w:val="24"/>
          <w:szCs w:val="24"/>
        </w:rPr>
        <w:t xml:space="preserve">(vol.1, p. 82-85). Paris : Bordas. </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3.8.2. Entrée anonyme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lastRenderedPageBreak/>
        <w:t xml:space="preserve">Titre de l’entrée. (Année). Dans </w:t>
      </w:r>
      <w:r w:rsidRPr="00D12621">
        <w:rPr>
          <w:rFonts w:ascii="Times New Roman" w:hAnsi="Times New Roman" w:cs="Times New Roman"/>
          <w:i/>
          <w:iCs/>
          <w:sz w:val="24"/>
          <w:szCs w:val="24"/>
        </w:rPr>
        <w:t>Titre du dictionnaire/encyclopédie</w:t>
      </w:r>
      <w:r w:rsidRPr="00D12621">
        <w:rPr>
          <w:rFonts w:ascii="Times New Roman" w:hAnsi="Times New Roman" w:cs="Times New Roman"/>
          <w:sz w:val="24"/>
          <w:szCs w:val="24"/>
        </w:rPr>
        <w:t>. Lieu de publication : Maison d'édition.</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Aphasie (2005). Dans </w:t>
      </w:r>
      <w:r w:rsidRPr="00D12621">
        <w:rPr>
          <w:rFonts w:ascii="Times New Roman" w:hAnsi="Times New Roman" w:cs="Times New Roman"/>
          <w:i/>
          <w:iCs/>
          <w:sz w:val="24"/>
          <w:szCs w:val="24"/>
        </w:rPr>
        <w:t>Le Nouveau Littré</w:t>
      </w:r>
      <w:r w:rsidRPr="00D12621">
        <w:rPr>
          <w:rFonts w:ascii="Times New Roman" w:hAnsi="Times New Roman" w:cs="Times New Roman"/>
          <w:sz w:val="24"/>
          <w:szCs w:val="24"/>
        </w:rPr>
        <w:t>. Paris : Garnier.</w:t>
      </w:r>
    </w:p>
    <w:p w:rsidR="00D12621" w:rsidRP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 w:hAnsi="Times New Roman" w:cs="Times New Roman"/>
          <w:b/>
          <w:bCs/>
          <w:sz w:val="24"/>
          <w:szCs w:val="24"/>
        </w:rPr>
        <w:t xml:space="preserve">3.8.3. </w:t>
      </w:r>
      <w:r w:rsidRPr="00D12621">
        <w:rPr>
          <w:rFonts w:ascii="Times New Roman,Bold" w:hAnsi="Times New Roman,Bold" w:cs="Times New Roman,Bold"/>
          <w:b/>
          <w:bCs/>
          <w:sz w:val="24"/>
          <w:szCs w:val="24"/>
        </w:rPr>
        <w:t>Entrée d’une encyclopédie ou d’un dictionnaire électronique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Titre de l’entrée. (Année). Dans </w:t>
      </w:r>
      <w:r w:rsidRPr="00D12621">
        <w:rPr>
          <w:rFonts w:ascii="Times New Roman" w:hAnsi="Times New Roman" w:cs="Times New Roman"/>
          <w:i/>
          <w:iCs/>
          <w:sz w:val="24"/>
          <w:szCs w:val="24"/>
        </w:rPr>
        <w:t>Titre du dictionnaire/encyclopédie</w:t>
      </w:r>
      <w:r w:rsidRPr="00D12621">
        <w:rPr>
          <w:rFonts w:ascii="Times New Roman" w:hAnsi="Times New Roman" w:cs="Times New Roman"/>
          <w:sz w:val="24"/>
          <w:szCs w:val="24"/>
        </w:rPr>
        <w:t>. Repéré le date de consultation à URL de l’article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Exemple : Bilinguisme. (</w:t>
      </w:r>
      <w:proofErr w:type="gramStart"/>
      <w:r w:rsidRPr="00D12621">
        <w:rPr>
          <w:rFonts w:ascii="Times New Roman" w:hAnsi="Times New Roman" w:cs="Times New Roman"/>
          <w:sz w:val="24"/>
          <w:szCs w:val="24"/>
        </w:rPr>
        <w:t>s.</w:t>
      </w:r>
      <w:proofErr w:type="gramEnd"/>
      <w:r w:rsidRPr="00D12621">
        <w:rPr>
          <w:rFonts w:ascii="Times New Roman" w:hAnsi="Times New Roman" w:cs="Times New Roman"/>
          <w:sz w:val="24"/>
          <w:szCs w:val="24"/>
        </w:rPr>
        <w:t xml:space="preserve"> d.). Dans </w:t>
      </w:r>
      <w:proofErr w:type="spellStart"/>
      <w:r w:rsidRPr="00D12621">
        <w:rPr>
          <w:rFonts w:ascii="Times New Roman" w:hAnsi="Times New Roman" w:cs="Times New Roman"/>
          <w:i/>
          <w:iCs/>
          <w:sz w:val="24"/>
          <w:szCs w:val="24"/>
        </w:rPr>
        <w:t>Wikipedia</w:t>
      </w:r>
      <w:proofErr w:type="spellEnd"/>
      <w:r w:rsidRPr="00D12621">
        <w:rPr>
          <w:rFonts w:ascii="Times New Roman" w:hAnsi="Times New Roman" w:cs="Times New Roman"/>
          <w:sz w:val="24"/>
          <w:szCs w:val="24"/>
        </w:rPr>
        <w:t>. Repéré le 4 juin 2014 à http://fr.wikipedia.org/wiki/Bilinguisme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Remarque : pour les ressources susceptibles d’évoluer régulièrement comme les wikis, il faut préciser la date de consultation du document.</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 xml:space="preserve">3.9. La RB </w:t>
      </w:r>
      <w:r w:rsidRPr="00D12621">
        <w:rPr>
          <w:rFonts w:ascii="Times New Roman,Bold" w:hAnsi="Times New Roman,Bold" w:cs="Times New Roman,Bold"/>
          <w:b/>
          <w:bCs/>
          <w:sz w:val="24"/>
          <w:szCs w:val="24"/>
        </w:rPr>
        <w:t xml:space="preserve">d’une </w:t>
      </w:r>
      <w:r w:rsidRPr="00D12621">
        <w:rPr>
          <w:rFonts w:ascii="Times New Roman" w:hAnsi="Times New Roman" w:cs="Times New Roman"/>
          <w:b/>
          <w:bCs/>
          <w:sz w:val="24"/>
          <w:szCs w:val="24"/>
        </w:rPr>
        <w:t>page Web</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Auteur, A. (Année). </w:t>
      </w:r>
      <w:r w:rsidRPr="00D12621">
        <w:rPr>
          <w:rFonts w:ascii="Times New Roman" w:hAnsi="Times New Roman" w:cs="Times New Roman"/>
          <w:i/>
          <w:iCs/>
          <w:sz w:val="24"/>
          <w:szCs w:val="24"/>
        </w:rPr>
        <w:t xml:space="preserve">Titre du document </w:t>
      </w:r>
      <w:r w:rsidRPr="00D12621">
        <w:rPr>
          <w:rFonts w:ascii="Times New Roman" w:hAnsi="Times New Roman" w:cs="Times New Roman"/>
          <w:sz w:val="24"/>
          <w:szCs w:val="24"/>
        </w:rPr>
        <w:t>[format si nécessaire]. Repéré à adresse URL de la page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Exemple : URFIST de Strasbourg. (2012). </w:t>
      </w:r>
      <w:r w:rsidRPr="00D12621">
        <w:rPr>
          <w:rFonts w:ascii="Times New Roman,Italic" w:hAnsi="Times New Roman,Italic" w:cs="Times New Roman,Italic"/>
          <w:i/>
          <w:iCs/>
          <w:sz w:val="24"/>
          <w:szCs w:val="24"/>
        </w:rPr>
        <w:t>Respecter le droit d’auteur</w:t>
      </w:r>
      <w:r w:rsidRPr="00D12621">
        <w:rPr>
          <w:rFonts w:ascii="Times New Roman" w:hAnsi="Times New Roman" w:cs="Times New Roman"/>
          <w:sz w:val="24"/>
          <w:szCs w:val="24"/>
        </w:rPr>
        <w:t>. Repéré à http://urfist.u-strasbg.fr/infosphere/sciences/module7/evaciter1.html</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En guise de synthèse, nous proposons ci-après, un tableau récapitulatif des modèles des références bibliographiques des différents types de documents illustrés par des exemples.</w:t>
      </w:r>
    </w:p>
    <w:p w:rsidR="00C40235" w:rsidRDefault="00C40235" w:rsidP="00D40995">
      <w:pPr>
        <w:autoSpaceDE w:val="0"/>
        <w:autoSpaceDN w:val="0"/>
        <w:adjustRightInd w:val="0"/>
        <w:spacing w:after="0" w:line="240" w:lineRule="auto"/>
        <w:jc w:val="both"/>
        <w:rPr>
          <w:rFonts w:ascii="Calibri" w:hAnsi="Calibri" w:cs="Calibri"/>
        </w:rPr>
      </w:pPr>
    </w:p>
    <w:p w:rsidR="00C40235" w:rsidRDefault="00C40235" w:rsidP="00D40995">
      <w:pPr>
        <w:autoSpaceDE w:val="0"/>
        <w:autoSpaceDN w:val="0"/>
        <w:adjustRightInd w:val="0"/>
        <w:spacing w:after="0" w:line="240" w:lineRule="auto"/>
        <w:jc w:val="both"/>
        <w:rPr>
          <w:rFonts w:ascii="Calibri" w:hAnsi="Calibri" w:cs="Calibri"/>
        </w:rPr>
      </w:pPr>
    </w:p>
    <w:p w:rsidR="00D12621" w:rsidRPr="00D12621" w:rsidRDefault="00EB1EE4" w:rsidP="00D4099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bCs/>
          <w:sz w:val="20"/>
          <w:szCs w:val="20"/>
        </w:rPr>
        <w:t>Dans ce qui suit, un t</w:t>
      </w:r>
      <w:r w:rsidR="00D12621" w:rsidRPr="00D12621">
        <w:rPr>
          <w:rFonts w:ascii="Times New Roman" w:hAnsi="Times New Roman" w:cs="Times New Roman"/>
          <w:b/>
          <w:bCs/>
          <w:sz w:val="20"/>
          <w:szCs w:val="20"/>
        </w:rPr>
        <w:t xml:space="preserve">ableau récapitulatif de présentation des références bibliographiques selon la norme APA </w:t>
      </w:r>
      <w:r w:rsidR="00D12621" w:rsidRPr="00D12621">
        <w:rPr>
          <w:rFonts w:ascii="Times New Roman" w:hAnsi="Times New Roman" w:cs="Times New Roman"/>
          <w:sz w:val="18"/>
          <w:szCs w:val="18"/>
        </w:rPr>
        <w:t xml:space="preserve">Source : le </w:t>
      </w:r>
      <w:proofErr w:type="spellStart"/>
      <w:r w:rsidR="00D12621" w:rsidRPr="00D12621">
        <w:rPr>
          <w:rFonts w:ascii="Times New Roman" w:hAnsi="Times New Roman" w:cs="Times New Roman"/>
          <w:sz w:val="18"/>
          <w:szCs w:val="18"/>
        </w:rPr>
        <w:t>guide_recherche</w:t>
      </w:r>
      <w:proofErr w:type="spellEnd"/>
      <w:r w:rsidR="00D12621" w:rsidRPr="00D12621">
        <w:rPr>
          <w:rFonts w:ascii="Times New Roman" w:hAnsi="Times New Roman" w:cs="Times New Roman"/>
          <w:sz w:val="18"/>
          <w:szCs w:val="18"/>
        </w:rPr>
        <w:t xml:space="preserve"> doc en SCL_2015-2016VF.PDF</w:t>
      </w:r>
    </w:p>
    <w:p w:rsidR="00D40995" w:rsidRDefault="00D40995" w:rsidP="00D40995">
      <w:pPr>
        <w:autoSpaceDE w:val="0"/>
        <w:autoSpaceDN w:val="0"/>
        <w:adjustRightInd w:val="0"/>
        <w:spacing w:after="0" w:line="240" w:lineRule="auto"/>
        <w:jc w:val="both"/>
        <w:rPr>
          <w:rFonts w:ascii="Calibri" w:hAnsi="Calibri" w:cs="Calibri"/>
        </w:rPr>
      </w:pPr>
    </w:p>
    <w:p w:rsidR="00D40995" w:rsidRDefault="00D40995">
      <w:pPr>
        <w:rPr>
          <w:rFonts w:ascii="Calibri" w:hAnsi="Calibri" w:cs="Calibri"/>
        </w:rPr>
      </w:pPr>
      <w:r>
        <w:rPr>
          <w:rFonts w:ascii="Calibri" w:hAnsi="Calibri" w:cs="Calibri"/>
        </w:rPr>
        <w:br w:type="page"/>
      </w:r>
    </w:p>
    <w:p w:rsidR="002879EB" w:rsidRDefault="002879EB">
      <w:pPr>
        <w:rPr>
          <w:rFonts w:ascii="Times New Roman" w:hAnsi="Times New Roman" w:cs="Times New Roman"/>
          <w:sz w:val="24"/>
          <w:szCs w:val="24"/>
        </w:rPr>
      </w:pPr>
      <w:r>
        <w:rPr>
          <w:rFonts w:ascii="Times New Roman" w:hAnsi="Times New Roman" w:cs="Times New Roman"/>
          <w:sz w:val="24"/>
          <w:szCs w:val="24"/>
        </w:rPr>
        <w:lastRenderedPageBreak/>
        <w:br w:type="page"/>
      </w:r>
    </w:p>
    <w:p w:rsidR="00207795" w:rsidRDefault="00D12621" w:rsidP="00D40995">
      <w:pPr>
        <w:autoSpaceDE w:val="0"/>
        <w:autoSpaceDN w:val="0"/>
        <w:adjustRightInd w:val="0"/>
        <w:spacing w:after="0" w:line="240" w:lineRule="auto"/>
        <w:jc w:val="both"/>
        <w:rPr>
          <w:rFonts w:asciiTheme="majorBidi" w:hAnsiTheme="majorBidi" w:cstheme="majorBidi"/>
          <w:b/>
          <w:bCs/>
          <w:sz w:val="24"/>
          <w:szCs w:val="24"/>
        </w:rPr>
      </w:pPr>
      <w:r w:rsidRPr="00D12621">
        <w:rPr>
          <w:rFonts w:ascii="Times New Roman" w:hAnsi="Times New Roman" w:cs="Times New Roman"/>
          <w:sz w:val="24"/>
          <w:szCs w:val="24"/>
        </w:rPr>
        <w:lastRenderedPageBreak/>
        <w:t xml:space="preserve">- </w:t>
      </w:r>
      <w:r w:rsidRPr="00D12621">
        <w:rPr>
          <w:rFonts w:asciiTheme="majorBidi" w:hAnsiTheme="majorBidi" w:cstheme="majorBidi"/>
          <w:b/>
          <w:bCs/>
          <w:sz w:val="24"/>
          <w:szCs w:val="24"/>
        </w:rPr>
        <w:t>L’utilisation éthique de l’information :</w:t>
      </w:r>
      <w:r w:rsidR="00EE4EFF" w:rsidRPr="00EE4EFF">
        <w:rPr>
          <w:rFonts w:asciiTheme="majorBidi" w:hAnsiTheme="majorBidi" w:cstheme="majorBidi"/>
          <w:b/>
          <w:bCs/>
          <w:sz w:val="24"/>
          <w:szCs w:val="24"/>
        </w:rPr>
        <w:t xml:space="preserve"> </w:t>
      </w:r>
      <w:r w:rsidR="00EE4EFF" w:rsidRPr="00D12621">
        <w:rPr>
          <w:rFonts w:asciiTheme="majorBidi" w:hAnsiTheme="majorBidi" w:cstheme="majorBidi"/>
          <w:b/>
          <w:bCs/>
          <w:sz w:val="24"/>
          <w:szCs w:val="24"/>
        </w:rPr>
        <w:t>l’honnêteté intellectuelle</w:t>
      </w:r>
    </w:p>
    <w:p w:rsidR="00207795" w:rsidRDefault="00207795" w:rsidP="00D40995">
      <w:pPr>
        <w:autoSpaceDE w:val="0"/>
        <w:autoSpaceDN w:val="0"/>
        <w:adjustRightInd w:val="0"/>
        <w:spacing w:after="0" w:line="240" w:lineRule="auto"/>
        <w:jc w:val="both"/>
        <w:rPr>
          <w:rFonts w:asciiTheme="majorBidi" w:hAnsiTheme="majorBidi" w:cstheme="majorBidi"/>
          <w:b/>
          <w:bCs/>
          <w:sz w:val="24"/>
          <w:szCs w:val="24"/>
        </w:rPr>
      </w:pPr>
    </w:p>
    <w:p w:rsidR="00D12621" w:rsidRDefault="00D12621" w:rsidP="00EE4EFF">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heme="majorBidi" w:hAnsiTheme="majorBidi" w:cstheme="majorBidi"/>
          <w:b/>
          <w:bCs/>
          <w:sz w:val="24"/>
          <w:szCs w:val="24"/>
        </w:rPr>
        <w:t xml:space="preserve"> </w:t>
      </w:r>
      <w:r w:rsidR="00207795">
        <w:rPr>
          <w:rFonts w:asciiTheme="majorBidi" w:hAnsiTheme="majorBidi" w:cstheme="majorBidi"/>
          <w:b/>
          <w:bCs/>
          <w:sz w:val="24"/>
          <w:szCs w:val="24"/>
        </w:rPr>
        <w:t>Définition du</w:t>
      </w:r>
      <w:r w:rsidRPr="00D12621">
        <w:rPr>
          <w:rFonts w:asciiTheme="majorBidi" w:hAnsiTheme="majorBidi" w:cstheme="majorBidi"/>
          <w:b/>
          <w:bCs/>
          <w:sz w:val="24"/>
          <w:szCs w:val="24"/>
        </w:rPr>
        <w:t xml:space="preserve"> plagiat </w:t>
      </w:r>
    </w:p>
    <w:p w:rsidR="00C40235" w:rsidRPr="00D12621" w:rsidRDefault="00C40235" w:rsidP="00D40995">
      <w:pPr>
        <w:autoSpaceDE w:val="0"/>
        <w:autoSpaceDN w:val="0"/>
        <w:adjustRightInd w:val="0"/>
        <w:spacing w:after="0" w:line="240" w:lineRule="auto"/>
        <w:jc w:val="both"/>
        <w:rPr>
          <w:rFonts w:ascii="Times New Roman,Bold" w:hAnsi="Times New Roman,Bold" w:cs="Times New Roman,Bold"/>
          <w:b/>
          <w:bCs/>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Selon </w:t>
      </w:r>
      <w:r w:rsidRPr="00D12621">
        <w:rPr>
          <w:rFonts w:ascii="Times New Roman" w:hAnsi="Times New Roman" w:cs="Times New Roman"/>
          <w:i/>
          <w:iCs/>
          <w:sz w:val="24"/>
          <w:szCs w:val="24"/>
        </w:rPr>
        <w:t xml:space="preserve">Le Petit Robert </w:t>
      </w:r>
      <w:r w:rsidRPr="00D12621">
        <w:rPr>
          <w:rFonts w:ascii="Times New Roman" w:hAnsi="Times New Roman" w:cs="Times New Roman"/>
          <w:sz w:val="24"/>
          <w:szCs w:val="24"/>
        </w:rPr>
        <w:t>(2005), le plagiat</w:t>
      </w:r>
      <w:r w:rsidRPr="00D12621">
        <w:rPr>
          <w:rFonts w:ascii="Times New Roman" w:hAnsi="Times New Roman" w:cs="Times New Roman"/>
          <w:sz w:val="16"/>
          <w:szCs w:val="16"/>
        </w:rPr>
        <w:t xml:space="preserve">44 </w:t>
      </w:r>
      <w:r w:rsidRPr="00D12621">
        <w:rPr>
          <w:rFonts w:ascii="Times New Roman" w:hAnsi="Times New Roman" w:cs="Times New Roman"/>
          <w:sz w:val="24"/>
          <w:szCs w:val="24"/>
        </w:rPr>
        <w:t>ou vol littéraire, c’est faire passer les textes d’autrui pour les siens</w:t>
      </w:r>
      <w:r w:rsidRPr="00D12621">
        <w:rPr>
          <w:rFonts w:ascii="Times New Roman" w:hAnsi="Times New Roman" w:cs="Times New Roman"/>
          <w:sz w:val="16"/>
          <w:szCs w:val="16"/>
        </w:rPr>
        <w:t>45</w:t>
      </w:r>
      <w:r w:rsidRPr="00D12621">
        <w:rPr>
          <w:rFonts w:ascii="Times New Roman" w:hAnsi="Times New Roman" w:cs="Times New Roman"/>
          <w:sz w:val="24"/>
          <w:szCs w:val="24"/>
        </w:rPr>
        <w:t>. Il consiste à s’approprier les mots ou les idées de quelqu’un d’autre et de les présenter comme siens.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Selon Dominique Maniez (2011 : 69), Responsable TICE à l’Université Lyon 2 :</w:t>
      </w:r>
    </w:p>
    <w:p w:rsidR="00207795"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i/>
          <w:iCs/>
          <w:sz w:val="24"/>
          <w:szCs w:val="24"/>
        </w:rPr>
        <w:t>«</w:t>
      </w:r>
      <w:r w:rsidRPr="00D12621">
        <w:rPr>
          <w:rFonts w:ascii="Times New Roman,Italic" w:hAnsi="Times New Roman,Italic" w:cs="Times New Roman,Italic"/>
          <w:i/>
          <w:iCs/>
          <w:sz w:val="24"/>
          <w:szCs w:val="24"/>
        </w:rPr>
        <w:t>…. Le nom de l’auteur et la référence du document doivent donc être cla</w:t>
      </w:r>
      <w:r w:rsidRPr="00D12621">
        <w:rPr>
          <w:rFonts w:ascii="Times New Roman" w:hAnsi="Times New Roman" w:cs="Times New Roman"/>
          <w:i/>
          <w:iCs/>
          <w:sz w:val="24"/>
          <w:szCs w:val="24"/>
        </w:rPr>
        <w:t xml:space="preserve">irement identifiés. </w:t>
      </w:r>
      <w:r w:rsidRPr="00D12621">
        <w:rPr>
          <w:rFonts w:ascii="Times New Roman,Italic" w:hAnsi="Times New Roman,Italic" w:cs="Times New Roman,Italic"/>
          <w:i/>
          <w:iCs/>
          <w:sz w:val="24"/>
          <w:szCs w:val="24"/>
        </w:rPr>
        <w:t>La citation apparaîtra très clairement au sein de l’</w:t>
      </w:r>
      <w:proofErr w:type="spellStart"/>
      <w:r w:rsidRPr="00D12621">
        <w:rPr>
          <w:rFonts w:ascii="Times New Roman,Italic" w:hAnsi="Times New Roman,Italic" w:cs="Times New Roman,Italic"/>
          <w:i/>
          <w:iCs/>
          <w:sz w:val="24"/>
          <w:szCs w:val="24"/>
        </w:rPr>
        <w:t>oeuvre</w:t>
      </w:r>
      <w:proofErr w:type="spellEnd"/>
      <w:r w:rsidRPr="00D12621">
        <w:rPr>
          <w:rFonts w:ascii="Times New Roman,Italic" w:hAnsi="Times New Roman,Italic" w:cs="Times New Roman,Italic"/>
          <w:i/>
          <w:iCs/>
          <w:sz w:val="24"/>
          <w:szCs w:val="24"/>
        </w:rPr>
        <w:t xml:space="preserve"> qui cite, par des signes distinctifs, par ex. des guillemets ou l’italique dans le cas d’un texte. […] De même, le poids des citations à l’intérieur du travail ne doit pas être trop important. Une citation ne sert qu’à illustrer un propos, une thèse et ne doit pas sortir de cette finalité. […] Les </w:t>
      </w:r>
      <w:r w:rsidRPr="00D12621">
        <w:rPr>
          <w:rFonts w:ascii="Times New Roman" w:hAnsi="Times New Roman" w:cs="Times New Roman"/>
          <w:b/>
          <w:bCs/>
          <w:i/>
          <w:iCs/>
          <w:sz w:val="24"/>
          <w:szCs w:val="24"/>
        </w:rPr>
        <w:t xml:space="preserve">sanctions disciplinaires </w:t>
      </w:r>
      <w:r w:rsidRPr="00D12621">
        <w:rPr>
          <w:rFonts w:ascii="Times New Roman" w:hAnsi="Times New Roman" w:cs="Times New Roman"/>
          <w:i/>
          <w:iCs/>
          <w:sz w:val="24"/>
          <w:szCs w:val="24"/>
        </w:rPr>
        <w:t xml:space="preserve">applicables aux usagers des établissements publics d'enseignement supérieur qui ont commis une fraude ou une tentative de fraude sont l'avertissement, le blâme, </w:t>
      </w:r>
      <w:r w:rsidRPr="00D12621">
        <w:rPr>
          <w:rFonts w:ascii="Times New Roman,Italic" w:hAnsi="Times New Roman,Italic" w:cs="Times New Roman,Italic"/>
          <w:i/>
          <w:iCs/>
          <w:sz w:val="24"/>
          <w:szCs w:val="24"/>
        </w:rPr>
        <w:t xml:space="preserve">l'exclusion de l'établissement, de manière temporaire ou définitive, peines qui vont jusqu’à </w:t>
      </w:r>
      <w:r w:rsidRPr="00D12621">
        <w:rPr>
          <w:rFonts w:ascii="Times New Roman" w:hAnsi="Times New Roman" w:cs="Times New Roman"/>
          <w:i/>
          <w:iCs/>
          <w:sz w:val="24"/>
          <w:szCs w:val="24"/>
        </w:rPr>
        <w:t>l'exclusion définitive de tout établissement public d'enseignement supérieur »</w:t>
      </w:r>
      <w:r w:rsidRPr="00D12621">
        <w:rPr>
          <w:rFonts w:ascii="Times New Roman" w:hAnsi="Times New Roman" w:cs="Times New Roman"/>
          <w:sz w:val="24"/>
          <w:szCs w:val="24"/>
        </w:rPr>
        <w:t>.</w:t>
      </w:r>
      <w:r w:rsidR="00207795" w:rsidRPr="00207795">
        <w:rPr>
          <w:rFonts w:ascii="Times New Roman" w:hAnsi="Times New Roman" w:cs="Times New Roman"/>
          <w:sz w:val="24"/>
          <w:szCs w:val="24"/>
        </w:rPr>
        <w:t xml:space="preserve"> </w:t>
      </w:r>
    </w:p>
    <w:p w:rsidR="00207795" w:rsidRDefault="00207795" w:rsidP="00D40995">
      <w:pPr>
        <w:autoSpaceDE w:val="0"/>
        <w:autoSpaceDN w:val="0"/>
        <w:adjustRightInd w:val="0"/>
        <w:spacing w:after="0" w:line="240" w:lineRule="auto"/>
        <w:jc w:val="both"/>
        <w:rPr>
          <w:rFonts w:ascii="Times New Roman" w:hAnsi="Times New Roman" w:cs="Times New Roman"/>
          <w:sz w:val="24"/>
          <w:szCs w:val="24"/>
        </w:rPr>
      </w:pPr>
    </w:p>
    <w:p w:rsidR="00D12621" w:rsidRDefault="00207795"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Le plagiat est donc le fait de s'approprier le travail créatif de quelqu'un d'autre et le présenter comme sien, en l’intégrant à son travail sans en mentionner la source. Il est considéré comme une grave atteinte au droit d'auteur</w:t>
      </w:r>
    </w:p>
    <w:p w:rsidR="00207795" w:rsidRDefault="00207795" w:rsidP="00D40995">
      <w:pPr>
        <w:autoSpaceDE w:val="0"/>
        <w:autoSpaceDN w:val="0"/>
        <w:adjustRightInd w:val="0"/>
        <w:spacing w:after="0" w:line="240" w:lineRule="auto"/>
        <w:jc w:val="both"/>
        <w:rPr>
          <w:rFonts w:ascii="Times New Roman" w:hAnsi="Times New Roman" w:cs="Times New Roman"/>
          <w:b/>
          <w:bCs/>
          <w:sz w:val="24"/>
          <w:szCs w:val="24"/>
        </w:rPr>
      </w:pPr>
    </w:p>
    <w:p w:rsidR="00207795" w:rsidRPr="00D12621" w:rsidRDefault="00D56CEF" w:rsidP="00D4099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Types du</w:t>
      </w:r>
      <w:r w:rsidR="00207795" w:rsidRPr="00207795">
        <w:rPr>
          <w:rFonts w:ascii="Times New Roman" w:hAnsi="Times New Roman" w:cs="Times New Roman"/>
          <w:b/>
          <w:bCs/>
          <w:sz w:val="24"/>
          <w:szCs w:val="24"/>
        </w:rPr>
        <w:t xml:space="preserve"> plagiat</w:t>
      </w:r>
    </w:p>
    <w:p w:rsidR="00207795" w:rsidRPr="00207795" w:rsidRDefault="00D12621" w:rsidP="00207795">
      <w:pPr>
        <w:pStyle w:val="Titre3"/>
        <w:rPr>
          <w:b w:val="0"/>
          <w:bCs w:val="0"/>
        </w:rPr>
      </w:pPr>
      <w:r w:rsidRPr="00D12621">
        <w:rPr>
          <w:sz w:val="24"/>
          <w:szCs w:val="24"/>
        </w:rPr>
        <w:t xml:space="preserve">. </w:t>
      </w:r>
      <w:r w:rsidR="00207795" w:rsidRPr="00207795">
        <w:rPr>
          <w:sz w:val="24"/>
          <w:szCs w:val="22"/>
        </w:rPr>
        <w:t xml:space="preserve"> Le plagiat intentionnel : </w:t>
      </w:r>
      <w:r w:rsidR="00207795" w:rsidRPr="00207795">
        <w:rPr>
          <w:b w:val="0"/>
          <w:bCs w:val="0"/>
          <w:sz w:val="24"/>
          <w:szCs w:val="22"/>
        </w:rPr>
        <w:t>il s’agit d’un acte délibéré du fait que l étudiant, sans faire aucune référence aux auteurs, s’approprie leurs propos et leurs idées</w:t>
      </w:r>
    </w:p>
    <w:p w:rsidR="00207795" w:rsidRPr="00207795" w:rsidRDefault="00207795" w:rsidP="00207795">
      <w:pPr>
        <w:pStyle w:val="Titre3"/>
        <w:rPr>
          <w:b w:val="0"/>
          <w:bCs w:val="0"/>
        </w:rPr>
      </w:pPr>
      <w:r w:rsidRPr="00207795">
        <w:rPr>
          <w:sz w:val="24"/>
          <w:szCs w:val="22"/>
        </w:rPr>
        <w:t>Le plagiat involontaire</w:t>
      </w:r>
      <w:r>
        <w:rPr>
          <w:sz w:val="24"/>
          <w:szCs w:val="22"/>
        </w:rPr>
        <w:t> </w:t>
      </w:r>
      <w:r w:rsidRPr="00207795">
        <w:rPr>
          <w:b w:val="0"/>
          <w:bCs w:val="0"/>
          <w:sz w:val="24"/>
          <w:szCs w:val="22"/>
        </w:rPr>
        <w:t xml:space="preserve">: </w:t>
      </w:r>
      <w:r w:rsidRPr="00207795">
        <w:rPr>
          <w:b w:val="0"/>
          <w:bCs w:val="0"/>
          <w:sz w:val="24"/>
          <w:szCs w:val="24"/>
        </w:rPr>
        <w:t>le plagiat involontaire est commis de façon non intentionnelle, c’est-à-dire, lorsque l’étudiant n’a pas la volonté de plagier. Il est dû à l’ignorance des règles qui condamnent le plagiat, l’étudiant n’a donc pas l’impression de plagier. Ce plagiat n’est pas considéré comme un crime.</w:t>
      </w:r>
    </w:p>
    <w:p w:rsidR="00207795" w:rsidRDefault="00207795" w:rsidP="00D40995">
      <w:pPr>
        <w:autoSpaceDE w:val="0"/>
        <w:autoSpaceDN w:val="0"/>
        <w:adjustRightInd w:val="0"/>
        <w:spacing w:after="0" w:line="240" w:lineRule="auto"/>
        <w:jc w:val="both"/>
        <w:rPr>
          <w:rFonts w:ascii="Times New Roman" w:hAnsi="Times New Roman" w:cs="Times New Roman"/>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Pour l’éviter, il est d’une part, nécessaire de citer clairement ses sources pour démontrer sa capacité à rechercher des informations sur un sujet, d’autant plus que la citation de référence permet au lecteur de se référer facilement aux sources utilisées. Et d’autre part, de résumer l'idée originale d'un auteur en l'exprimant dans ses propres.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Il faut également que les usagers de l’information y compris numérique prennent conscience de leurs droits et devoir, ce faisant, il faut faire connaitre le respect des principes de la propriété intellectuelle, mais aussi du respect de la personne et des idées d’autrui. Cela s’explique par l’usage éthique de l’information qui permettrait d’établir une éducation basée sur l’honnêteté intellectuelle</w:t>
      </w:r>
    </w:p>
    <w:p w:rsidR="00C40235" w:rsidRDefault="00C40235" w:rsidP="00D40995">
      <w:pPr>
        <w:autoSpaceDE w:val="0"/>
        <w:autoSpaceDN w:val="0"/>
        <w:adjustRightInd w:val="0"/>
        <w:spacing w:after="0" w:line="240" w:lineRule="auto"/>
        <w:jc w:val="both"/>
        <w:rPr>
          <w:rFonts w:ascii="Calibri" w:hAnsi="Calibri" w:cs="Calibri"/>
          <w:sz w:val="13"/>
          <w:szCs w:val="13"/>
        </w:rPr>
      </w:pPr>
    </w:p>
    <w:p w:rsidR="00C40235" w:rsidRDefault="00D12621" w:rsidP="00D40995">
      <w:pPr>
        <w:autoSpaceDE w:val="0"/>
        <w:autoSpaceDN w:val="0"/>
        <w:adjustRightInd w:val="0"/>
        <w:spacing w:after="0" w:line="240" w:lineRule="auto"/>
        <w:jc w:val="both"/>
        <w:rPr>
          <w:rFonts w:ascii="Times New Roman" w:hAnsi="Times New Roman" w:cs="Times New Roman"/>
          <w:sz w:val="20"/>
          <w:szCs w:val="20"/>
        </w:rPr>
      </w:pPr>
      <w:r w:rsidRPr="00D12621">
        <w:rPr>
          <w:rFonts w:ascii="Times New Roman" w:hAnsi="Times New Roman" w:cs="Times New Roman"/>
          <w:sz w:val="20"/>
          <w:szCs w:val="20"/>
        </w:rPr>
        <w:t>Pour savoir plus sur le plagiat, consulter le site de l’Université du Québec pour regarder une capsule vidéo et un quiz ludique et instructif à propos</w:t>
      </w:r>
    </w:p>
    <w:p w:rsidR="00C40235" w:rsidRDefault="00C40235">
      <w:pPr>
        <w:rPr>
          <w:rFonts w:ascii="Times New Roman" w:hAnsi="Times New Roman" w:cs="Times New Roman"/>
          <w:sz w:val="20"/>
          <w:szCs w:val="20"/>
        </w:rPr>
      </w:pPr>
      <w:r>
        <w:rPr>
          <w:rFonts w:ascii="Times New Roman" w:hAnsi="Times New Roman" w:cs="Times New Roman"/>
          <w:sz w:val="20"/>
          <w:szCs w:val="20"/>
        </w:rPr>
        <w:br w:type="page"/>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0"/>
          <w:szCs w:val="20"/>
        </w:rPr>
      </w:pPr>
    </w:p>
    <w:p w:rsidR="00D12621" w:rsidRDefault="00D12621" w:rsidP="00C40235">
      <w:pPr>
        <w:autoSpaceDE w:val="0"/>
        <w:autoSpaceDN w:val="0"/>
        <w:adjustRightInd w:val="0"/>
        <w:spacing w:after="0" w:line="240" w:lineRule="auto"/>
        <w:jc w:val="both"/>
        <w:rPr>
          <w:rFonts w:ascii="Times New Roman" w:hAnsi="Times New Roman" w:cs="Times New Roman"/>
          <w:b/>
          <w:bCs/>
          <w:sz w:val="28"/>
          <w:szCs w:val="28"/>
        </w:rPr>
      </w:pPr>
      <w:r w:rsidRPr="00D12621">
        <w:rPr>
          <w:rFonts w:ascii="Times New Roman" w:hAnsi="Times New Roman" w:cs="Times New Roman"/>
          <w:b/>
          <w:bCs/>
          <w:sz w:val="28"/>
          <w:szCs w:val="28"/>
        </w:rPr>
        <w:t xml:space="preserve">Travaux dirigés du </w:t>
      </w:r>
      <w:r w:rsidR="00C40235">
        <w:rPr>
          <w:rFonts w:ascii="Times New Roman" w:hAnsi="Times New Roman" w:cs="Times New Roman"/>
          <w:b/>
          <w:bCs/>
          <w:sz w:val="28"/>
          <w:szCs w:val="28"/>
        </w:rPr>
        <w:t>semestre 6</w:t>
      </w:r>
    </w:p>
    <w:p w:rsidR="001950D1" w:rsidRPr="00D12621" w:rsidRDefault="001950D1" w:rsidP="00C40235">
      <w:pPr>
        <w:autoSpaceDE w:val="0"/>
        <w:autoSpaceDN w:val="0"/>
        <w:adjustRightInd w:val="0"/>
        <w:spacing w:after="0" w:line="240" w:lineRule="auto"/>
        <w:jc w:val="both"/>
        <w:rPr>
          <w:rFonts w:ascii="Times New Roman" w:hAnsi="Times New Roman" w:cs="Times New Roman"/>
          <w:b/>
          <w:bCs/>
          <w:sz w:val="28"/>
          <w:szCs w:val="28"/>
        </w:rPr>
      </w:pPr>
    </w:p>
    <w:p w:rsidR="00D12621" w:rsidRDefault="00D12621" w:rsidP="00D40995">
      <w:pPr>
        <w:autoSpaceDE w:val="0"/>
        <w:autoSpaceDN w:val="0"/>
        <w:adjustRightInd w:val="0"/>
        <w:spacing w:after="0" w:line="240" w:lineRule="auto"/>
        <w:jc w:val="both"/>
        <w:rPr>
          <w:rFonts w:ascii="Times New Roman" w:hAnsi="Times New Roman" w:cs="Times New Roman"/>
          <w:b/>
          <w:bCs/>
          <w:sz w:val="24"/>
          <w:szCs w:val="24"/>
        </w:rPr>
      </w:pPr>
      <w:r w:rsidRPr="00D12621">
        <w:rPr>
          <w:rFonts w:ascii="Times New Roman" w:hAnsi="Times New Roman" w:cs="Times New Roman"/>
          <w:b/>
          <w:bCs/>
          <w:sz w:val="24"/>
          <w:szCs w:val="24"/>
        </w:rPr>
        <w:t>Questions de révision</w:t>
      </w:r>
    </w:p>
    <w:p w:rsidR="001950D1" w:rsidRPr="00D12621" w:rsidRDefault="001950D1" w:rsidP="00D40995">
      <w:pPr>
        <w:autoSpaceDE w:val="0"/>
        <w:autoSpaceDN w:val="0"/>
        <w:adjustRightInd w:val="0"/>
        <w:spacing w:after="0" w:line="240" w:lineRule="auto"/>
        <w:jc w:val="both"/>
        <w:rPr>
          <w:rFonts w:ascii="Times New Roman" w:hAnsi="Times New Roman" w:cs="Times New Roman"/>
          <w:b/>
          <w:bCs/>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1-Que signifient les abréviations suivantes :</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lang w:val="en-US"/>
        </w:rPr>
      </w:pPr>
      <w:r w:rsidRPr="00D12621">
        <w:rPr>
          <w:rFonts w:ascii="Times New Roman" w:hAnsi="Times New Roman" w:cs="Times New Roman"/>
          <w:i/>
          <w:iCs/>
          <w:sz w:val="24"/>
          <w:szCs w:val="24"/>
          <w:lang w:val="en-US"/>
        </w:rPr>
        <w:t>Idem, Ibid, loc. Cit., op. cit</w:t>
      </w:r>
      <w:r w:rsidRPr="00D12621">
        <w:rPr>
          <w:rFonts w:ascii="Times New Roman" w:hAnsi="Times New Roman" w:cs="Times New Roman"/>
          <w:sz w:val="24"/>
          <w:szCs w:val="24"/>
          <w:lang w:val="en-US"/>
        </w:rPr>
        <w:t>.</w:t>
      </w:r>
    </w:p>
    <w:p w:rsidR="00D56CEF" w:rsidRDefault="00D56CEF" w:rsidP="00D40995">
      <w:pPr>
        <w:autoSpaceDE w:val="0"/>
        <w:autoSpaceDN w:val="0"/>
        <w:adjustRightInd w:val="0"/>
        <w:spacing w:after="0" w:line="240" w:lineRule="auto"/>
        <w:jc w:val="both"/>
        <w:rPr>
          <w:rFonts w:ascii="Times New Roman" w:hAnsi="Times New Roman" w:cs="Times New Roman"/>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2-Qu’est- ce que l’honnêteté intellectuelle ?</w:t>
      </w:r>
    </w:p>
    <w:p w:rsidR="001950D1" w:rsidRDefault="001950D1" w:rsidP="00D40995">
      <w:pPr>
        <w:autoSpaceDE w:val="0"/>
        <w:autoSpaceDN w:val="0"/>
        <w:adjustRightInd w:val="0"/>
        <w:spacing w:after="0" w:line="240" w:lineRule="auto"/>
        <w:jc w:val="both"/>
        <w:rPr>
          <w:rFonts w:ascii="Times New Roman,Bold" w:hAnsi="Times New Roman,Bold" w:cs="Times New Roman,Bold"/>
          <w:b/>
          <w:bCs/>
          <w:sz w:val="24"/>
          <w:szCs w:val="24"/>
        </w:rPr>
      </w:pPr>
    </w:p>
    <w:p w:rsidR="00D12621" w:rsidRDefault="00D12621" w:rsidP="00D40995">
      <w:pPr>
        <w:autoSpaceDE w:val="0"/>
        <w:autoSpaceDN w:val="0"/>
        <w:adjustRightInd w:val="0"/>
        <w:spacing w:after="0" w:line="240" w:lineRule="auto"/>
        <w:jc w:val="both"/>
        <w:rPr>
          <w:rFonts w:ascii="Times New Roman,Bold" w:hAnsi="Times New Roman,Bold" w:cs="Times New Roman,Bold"/>
          <w:b/>
          <w:bCs/>
          <w:sz w:val="24"/>
          <w:szCs w:val="24"/>
        </w:rPr>
      </w:pPr>
      <w:r w:rsidRPr="00D12621">
        <w:rPr>
          <w:rFonts w:ascii="Times New Roman,Bold" w:hAnsi="Times New Roman,Bold" w:cs="Times New Roman,Bold"/>
          <w:b/>
          <w:bCs/>
          <w:sz w:val="24"/>
          <w:szCs w:val="24"/>
        </w:rPr>
        <w:t>Questions d’application</w:t>
      </w:r>
    </w:p>
    <w:p w:rsidR="001950D1" w:rsidRPr="00D12621" w:rsidRDefault="001950D1" w:rsidP="00D40995">
      <w:pPr>
        <w:autoSpaceDE w:val="0"/>
        <w:autoSpaceDN w:val="0"/>
        <w:adjustRightInd w:val="0"/>
        <w:spacing w:after="0" w:line="240" w:lineRule="auto"/>
        <w:jc w:val="both"/>
        <w:rPr>
          <w:rFonts w:ascii="Times New Roman,Bold" w:hAnsi="Times New Roman,Bold" w:cs="Times New Roman,Bold"/>
          <w:b/>
          <w:bCs/>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1-Précisez le type des documents et les erreurs des références bibliographiques proposées</w:t>
      </w:r>
    </w:p>
    <w:p w:rsidR="001950D1" w:rsidRDefault="001950D1" w:rsidP="00D40995">
      <w:pPr>
        <w:autoSpaceDE w:val="0"/>
        <w:autoSpaceDN w:val="0"/>
        <w:adjustRightInd w:val="0"/>
        <w:spacing w:after="0" w:line="240" w:lineRule="auto"/>
        <w:jc w:val="both"/>
        <w:rPr>
          <w:rFonts w:ascii="Times New Roman" w:hAnsi="Times New Roman" w:cs="Times New Roman"/>
        </w:rPr>
      </w:pPr>
    </w:p>
    <w:p w:rsidR="00D40995" w:rsidRDefault="00D12621" w:rsidP="00D40995">
      <w:pPr>
        <w:autoSpaceDE w:val="0"/>
        <w:autoSpaceDN w:val="0"/>
        <w:adjustRightInd w:val="0"/>
        <w:spacing w:after="0" w:line="240" w:lineRule="auto"/>
        <w:jc w:val="both"/>
        <w:rPr>
          <w:rFonts w:ascii="Times New Roman" w:hAnsi="Times New Roman" w:cs="Times New Roman"/>
        </w:rPr>
      </w:pPr>
      <w:r w:rsidRPr="00D12621">
        <w:rPr>
          <w:rFonts w:ascii="Times New Roman" w:hAnsi="Times New Roman" w:cs="Times New Roman"/>
        </w:rPr>
        <w:t>CHARAUDEAU, Patrick. (1992). Grammaire du sens et de l’expression. Hachette. Paris.</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56CEF" w:rsidRDefault="00D12621" w:rsidP="00D40995">
      <w:pPr>
        <w:autoSpaceDE w:val="0"/>
        <w:autoSpaceDN w:val="0"/>
        <w:adjustRightInd w:val="0"/>
        <w:spacing w:after="0" w:line="240" w:lineRule="auto"/>
        <w:jc w:val="both"/>
        <w:rPr>
          <w:rFonts w:ascii="Times New Roman" w:hAnsi="Times New Roman" w:cs="Times New Roman"/>
        </w:rPr>
      </w:pPr>
      <w:proofErr w:type="spellStart"/>
      <w:r w:rsidRPr="00D12621">
        <w:rPr>
          <w:rFonts w:ascii="Times New Roman" w:hAnsi="Times New Roman" w:cs="Times New Roman"/>
        </w:rPr>
        <w:t>Derraji</w:t>
      </w:r>
      <w:proofErr w:type="spellEnd"/>
      <w:r w:rsidRPr="00D12621">
        <w:rPr>
          <w:rFonts w:ascii="Times New Roman" w:hAnsi="Times New Roman" w:cs="Times New Roman"/>
        </w:rPr>
        <w:t xml:space="preserve"> Yassin. (Décembre 2002). Vous avez dit langue étrangère en Algérie ? Ed : SLAAD. </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rPr>
      </w:pPr>
      <w:r w:rsidRPr="00D12621">
        <w:rPr>
          <w:rFonts w:ascii="Times New Roman" w:hAnsi="Times New Roman" w:cs="Times New Roman"/>
        </w:rPr>
        <w:t xml:space="preserve">Grand guillaume. (1979). Arabisation et politique linguistique au Maghreb. </w:t>
      </w:r>
      <w:proofErr w:type="spellStart"/>
      <w:r w:rsidRPr="00D12621">
        <w:rPr>
          <w:rFonts w:ascii="Times New Roman" w:hAnsi="Times New Roman" w:cs="Times New Roman"/>
        </w:rPr>
        <w:t>Paris.Grand</w:t>
      </w:r>
      <w:proofErr w:type="spellEnd"/>
      <w:r w:rsidRPr="00D12621">
        <w:rPr>
          <w:rFonts w:ascii="Times New Roman" w:hAnsi="Times New Roman" w:cs="Times New Roman"/>
        </w:rPr>
        <w:t xml:space="preserve"> guillaume. (1997). Arabisation et démagogie en Algérie.</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56CEF" w:rsidRDefault="00D12621" w:rsidP="00D40995">
      <w:pPr>
        <w:autoSpaceDE w:val="0"/>
        <w:autoSpaceDN w:val="0"/>
        <w:adjustRightInd w:val="0"/>
        <w:spacing w:after="0" w:line="240" w:lineRule="auto"/>
        <w:jc w:val="both"/>
        <w:rPr>
          <w:rFonts w:ascii="Times New Roman" w:hAnsi="Times New Roman" w:cs="Times New Roman"/>
        </w:rPr>
      </w:pPr>
      <w:proofErr w:type="spellStart"/>
      <w:r w:rsidRPr="00D12621">
        <w:rPr>
          <w:rFonts w:ascii="Times New Roman" w:hAnsi="Times New Roman" w:cs="Times New Roman"/>
        </w:rPr>
        <w:t>J.J.Gumperz</w:t>
      </w:r>
      <w:proofErr w:type="spellEnd"/>
      <w:r w:rsidRPr="00D12621">
        <w:rPr>
          <w:rFonts w:ascii="Times New Roman" w:hAnsi="Times New Roman" w:cs="Times New Roman"/>
        </w:rPr>
        <w:t xml:space="preserve">. (1989). Sociolinguistique interactionnelle. Université de la Réunion l’Harmattan. </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rPr>
      </w:pPr>
      <w:proofErr w:type="spellStart"/>
      <w:r w:rsidRPr="00D12621">
        <w:rPr>
          <w:rFonts w:ascii="Times New Roman" w:hAnsi="Times New Roman" w:cs="Times New Roman"/>
        </w:rPr>
        <w:t>K.T.Ibrahimi</w:t>
      </w:r>
      <w:proofErr w:type="spellEnd"/>
      <w:r w:rsidRPr="00D12621">
        <w:rPr>
          <w:rFonts w:ascii="Times New Roman" w:hAnsi="Times New Roman" w:cs="Times New Roman"/>
        </w:rPr>
        <w:t>. (1996). Les Algériens et leurs langues. Éd : El Hikma.</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rPr>
      </w:pPr>
      <w:r w:rsidRPr="00D12621">
        <w:rPr>
          <w:rFonts w:ascii="Times New Roman" w:hAnsi="Times New Roman" w:cs="Times New Roman"/>
        </w:rPr>
        <w:t xml:space="preserve">P. Gardner Chlorose. (1983). Code </w:t>
      </w:r>
      <w:proofErr w:type="spellStart"/>
      <w:r w:rsidRPr="00D12621">
        <w:rPr>
          <w:rFonts w:ascii="Times New Roman" w:hAnsi="Times New Roman" w:cs="Times New Roman"/>
        </w:rPr>
        <w:t>switching</w:t>
      </w:r>
      <w:proofErr w:type="spellEnd"/>
      <w:r w:rsidRPr="00D12621">
        <w:rPr>
          <w:rFonts w:ascii="Times New Roman" w:hAnsi="Times New Roman" w:cs="Times New Roman"/>
        </w:rPr>
        <w:t>, approches principales et perspectives dans la linguistique.</w:t>
      </w:r>
    </w:p>
    <w:p w:rsidR="00D56CEF" w:rsidRDefault="00D56CEF" w:rsidP="00D40995">
      <w:pPr>
        <w:autoSpaceDE w:val="0"/>
        <w:autoSpaceDN w:val="0"/>
        <w:adjustRightInd w:val="0"/>
        <w:spacing w:after="0" w:line="240" w:lineRule="auto"/>
        <w:jc w:val="both"/>
        <w:rPr>
          <w:rFonts w:ascii="Times New Roman" w:hAnsi="Times New Roman" w:cs="Times New Roman"/>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rPr>
      </w:pPr>
      <w:proofErr w:type="spellStart"/>
      <w:r w:rsidRPr="00D12621">
        <w:rPr>
          <w:rFonts w:ascii="Times New Roman" w:hAnsi="Times New Roman" w:cs="Times New Roman"/>
        </w:rPr>
        <w:t>Belkacem</w:t>
      </w:r>
      <w:proofErr w:type="spellEnd"/>
      <w:r w:rsidRPr="00D12621">
        <w:rPr>
          <w:rFonts w:ascii="Times New Roman" w:hAnsi="Times New Roman" w:cs="Times New Roman"/>
        </w:rPr>
        <w:t xml:space="preserve"> </w:t>
      </w:r>
      <w:proofErr w:type="spellStart"/>
      <w:r w:rsidRPr="00D12621">
        <w:rPr>
          <w:rFonts w:ascii="Times New Roman" w:hAnsi="Times New Roman" w:cs="Times New Roman"/>
        </w:rPr>
        <w:t>boumedini</w:t>
      </w:r>
      <w:proofErr w:type="spellEnd"/>
      <w:r w:rsidRPr="00D12621">
        <w:rPr>
          <w:rFonts w:ascii="Times New Roman" w:hAnsi="Times New Roman" w:cs="Times New Roman"/>
        </w:rPr>
        <w:t xml:space="preserve"> : « L’alternance codique dans les messages publicitaires en Algérie », thèse de doctorant, université de Mostaganem, 2009. http://www.memoireonline.com.</w:t>
      </w:r>
    </w:p>
    <w:p w:rsidR="001950D1" w:rsidRDefault="001950D1" w:rsidP="00D40995">
      <w:pPr>
        <w:autoSpaceDE w:val="0"/>
        <w:autoSpaceDN w:val="0"/>
        <w:adjustRightInd w:val="0"/>
        <w:spacing w:after="0" w:line="240" w:lineRule="auto"/>
        <w:jc w:val="both"/>
        <w:rPr>
          <w:rFonts w:ascii="Times New Roman" w:hAnsi="Times New Roman" w:cs="Times New Roman"/>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rPr>
      </w:pPr>
      <w:r w:rsidRPr="00D12621">
        <w:rPr>
          <w:rFonts w:ascii="Times New Roman" w:hAnsi="Times New Roman" w:cs="Times New Roman"/>
        </w:rPr>
        <w:t>2- Citez correctement les références bibliographiques des différents documents présentés.</w:t>
      </w:r>
    </w:p>
    <w:p w:rsidR="001950D1" w:rsidRDefault="001950D1" w:rsidP="00D40995">
      <w:pPr>
        <w:autoSpaceDE w:val="0"/>
        <w:autoSpaceDN w:val="0"/>
        <w:adjustRightInd w:val="0"/>
        <w:spacing w:after="0" w:line="240" w:lineRule="auto"/>
        <w:jc w:val="both"/>
        <w:rPr>
          <w:rFonts w:ascii="Times New Roman" w:hAnsi="Times New Roman" w:cs="Times New Roman"/>
          <w:sz w:val="24"/>
          <w:szCs w:val="24"/>
        </w:rPr>
      </w:pPr>
    </w:p>
    <w:p w:rsidR="00D56CEF" w:rsidRDefault="00D56CEF">
      <w:pPr>
        <w:rPr>
          <w:rFonts w:ascii="Times New Roman" w:hAnsi="Times New Roman" w:cs="Times New Roman"/>
          <w:sz w:val="24"/>
          <w:szCs w:val="24"/>
        </w:rPr>
      </w:pPr>
      <w:r>
        <w:rPr>
          <w:rFonts w:ascii="Times New Roman" w:hAnsi="Times New Roman" w:cs="Times New Roman"/>
          <w:sz w:val="24"/>
          <w:szCs w:val="24"/>
        </w:rPr>
        <w:br w:type="page"/>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8"/>
          <w:szCs w:val="28"/>
        </w:rPr>
      </w:pPr>
      <w:r w:rsidRPr="00D12621">
        <w:rPr>
          <w:rFonts w:ascii="Times New Roman" w:hAnsi="Times New Roman" w:cs="Times New Roman"/>
          <w:b/>
          <w:bCs/>
          <w:sz w:val="28"/>
          <w:szCs w:val="28"/>
        </w:rPr>
        <w:t>Références bibliographiques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Angers, M. (1997). </w:t>
      </w:r>
      <w:r w:rsidRPr="00D12621">
        <w:rPr>
          <w:rFonts w:ascii="Times New Roman" w:hAnsi="Times New Roman" w:cs="Times New Roman"/>
          <w:i/>
          <w:iCs/>
          <w:sz w:val="24"/>
          <w:szCs w:val="24"/>
        </w:rPr>
        <w:t xml:space="preserve">Initiation pratique à la méthodologie des sciences humaines. </w:t>
      </w:r>
      <w:r w:rsidRPr="00D12621">
        <w:rPr>
          <w:rFonts w:ascii="Times New Roman" w:hAnsi="Times New Roman" w:cs="Times New Roman"/>
          <w:sz w:val="24"/>
          <w:szCs w:val="24"/>
        </w:rPr>
        <w:t>Alger : Casbah université</w:t>
      </w:r>
    </w:p>
    <w:p w:rsidR="00D12621" w:rsidRPr="00D12621" w:rsidRDefault="00D12621" w:rsidP="00D40995">
      <w:pPr>
        <w:autoSpaceDE w:val="0"/>
        <w:autoSpaceDN w:val="0"/>
        <w:adjustRightInd w:val="0"/>
        <w:spacing w:after="0" w:line="240" w:lineRule="auto"/>
        <w:jc w:val="both"/>
        <w:rPr>
          <w:rFonts w:ascii="Times New Roman" w:hAnsi="Times New Roman" w:cs="Times New Roman"/>
          <w:i/>
          <w:iCs/>
          <w:sz w:val="24"/>
          <w:szCs w:val="24"/>
        </w:rPr>
      </w:pPr>
      <w:r w:rsidRPr="00D12621">
        <w:rPr>
          <w:rFonts w:ascii="Times New Roman" w:hAnsi="Times New Roman" w:cs="Times New Roman"/>
          <w:sz w:val="24"/>
          <w:szCs w:val="24"/>
        </w:rPr>
        <w:t xml:space="preserve">Angers, M. (2005). </w:t>
      </w:r>
      <w:r w:rsidRPr="00D12621">
        <w:rPr>
          <w:rFonts w:ascii="Times New Roman" w:hAnsi="Times New Roman" w:cs="Times New Roman"/>
          <w:i/>
          <w:iCs/>
          <w:sz w:val="24"/>
          <w:szCs w:val="24"/>
        </w:rPr>
        <w:t>Initiation pratique à la méthodologie des sciences humaines (4</w:t>
      </w:r>
      <w:r w:rsidRPr="00D12621">
        <w:rPr>
          <w:rFonts w:ascii="Times New Roman" w:hAnsi="Times New Roman" w:cs="Times New Roman"/>
          <w:i/>
          <w:iCs/>
          <w:sz w:val="16"/>
          <w:szCs w:val="16"/>
        </w:rPr>
        <w:t xml:space="preserve">e </w:t>
      </w:r>
      <w:r w:rsidRPr="00D12621">
        <w:rPr>
          <w:rFonts w:ascii="Times New Roman" w:hAnsi="Times New Roman" w:cs="Times New Roman"/>
          <w:i/>
          <w:iCs/>
          <w:sz w:val="24"/>
          <w:szCs w:val="24"/>
        </w:rPr>
        <w:t>éd.) Québec : Les éditions CEC.</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Ben Abdallah, N. (1993). </w:t>
      </w:r>
      <w:r w:rsidRPr="00D12621">
        <w:rPr>
          <w:rFonts w:ascii="Times New Roman" w:hAnsi="Times New Roman" w:cs="Times New Roman"/>
          <w:i/>
          <w:iCs/>
          <w:sz w:val="24"/>
          <w:szCs w:val="24"/>
        </w:rPr>
        <w:t>Description de documents textuels : Indice pour une typologie prenant en compte le contexte et la finalité de la communication</w:t>
      </w:r>
      <w:r w:rsidRPr="00D12621">
        <w:rPr>
          <w:rFonts w:ascii="Times New Roman" w:hAnsi="Times New Roman" w:cs="Times New Roman"/>
          <w:sz w:val="24"/>
          <w:szCs w:val="24"/>
        </w:rPr>
        <w:t xml:space="preserve">. Mémoire de DEA sous la direction de S. Laine </w:t>
      </w:r>
      <w:proofErr w:type="spellStart"/>
      <w:r w:rsidRPr="00D12621">
        <w:rPr>
          <w:rFonts w:ascii="Times New Roman" w:hAnsi="Times New Roman" w:cs="Times New Roman"/>
          <w:sz w:val="24"/>
          <w:szCs w:val="24"/>
        </w:rPr>
        <w:t>Cruzel</w:t>
      </w:r>
      <w:proofErr w:type="spellEnd"/>
      <w:r w:rsidRPr="00D12621">
        <w:rPr>
          <w:rFonts w:ascii="Times New Roman" w:hAnsi="Times New Roman" w:cs="Times New Roman"/>
          <w:sz w:val="24"/>
          <w:szCs w:val="24"/>
        </w:rPr>
        <w:t>. Ecole Nationale supérieure des Sciences de l’Information et des Bibliothèques.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Dictionnaire </w:t>
      </w:r>
      <w:r w:rsidRPr="00D12621">
        <w:rPr>
          <w:rFonts w:ascii="Times New Roman" w:hAnsi="Times New Roman" w:cs="Times New Roman"/>
          <w:i/>
          <w:iCs/>
          <w:sz w:val="24"/>
          <w:szCs w:val="24"/>
        </w:rPr>
        <w:t xml:space="preserve">Le Petit Robert. </w:t>
      </w:r>
      <w:r w:rsidRPr="00D12621">
        <w:rPr>
          <w:rFonts w:ascii="Times New Roman" w:hAnsi="Times New Roman" w:cs="Times New Roman"/>
          <w:sz w:val="24"/>
          <w:szCs w:val="24"/>
        </w:rPr>
        <w:t>(2005). Plagiat. Paris : Dictionnaires Le Robert</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Lamizet</w:t>
      </w:r>
      <w:proofErr w:type="spellEnd"/>
      <w:r w:rsidRPr="00D12621">
        <w:rPr>
          <w:rFonts w:ascii="Times New Roman" w:hAnsi="Times New Roman" w:cs="Times New Roman"/>
          <w:sz w:val="24"/>
          <w:szCs w:val="24"/>
        </w:rPr>
        <w:t xml:space="preserve">, B.et </w:t>
      </w:r>
      <w:proofErr w:type="spellStart"/>
      <w:r w:rsidRPr="00D12621">
        <w:rPr>
          <w:rFonts w:ascii="Times New Roman" w:hAnsi="Times New Roman" w:cs="Times New Roman"/>
          <w:sz w:val="24"/>
          <w:szCs w:val="24"/>
        </w:rPr>
        <w:t>Silem</w:t>
      </w:r>
      <w:proofErr w:type="spellEnd"/>
      <w:r w:rsidRPr="00D12621">
        <w:rPr>
          <w:rFonts w:ascii="Times New Roman" w:hAnsi="Times New Roman" w:cs="Times New Roman"/>
          <w:sz w:val="24"/>
          <w:szCs w:val="24"/>
        </w:rPr>
        <w:t>, A. (1997). Information</w:t>
      </w:r>
      <w:r w:rsidRPr="00D12621">
        <w:rPr>
          <w:rFonts w:ascii="Times New Roman" w:hAnsi="Times New Roman" w:cs="Times New Roman"/>
          <w:i/>
          <w:iCs/>
          <w:sz w:val="24"/>
          <w:szCs w:val="24"/>
        </w:rPr>
        <w:t xml:space="preserve">. Dictionnaire encyclopédique des Sciences de </w:t>
      </w:r>
      <w:r w:rsidRPr="00D12621">
        <w:rPr>
          <w:rFonts w:ascii="Times New Roman,Italic" w:hAnsi="Times New Roman,Italic" w:cs="Times New Roman,Italic"/>
          <w:i/>
          <w:iCs/>
          <w:sz w:val="24"/>
          <w:szCs w:val="24"/>
        </w:rPr>
        <w:t>l’information et de la communication</w:t>
      </w:r>
      <w:r w:rsidRPr="00D12621">
        <w:rPr>
          <w:rFonts w:ascii="Times New Roman" w:hAnsi="Times New Roman" w:cs="Times New Roman"/>
          <w:sz w:val="24"/>
          <w:szCs w:val="24"/>
        </w:rPr>
        <w:t>. Paris : Ellipses.</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Lurie</w:t>
      </w:r>
      <w:proofErr w:type="spellEnd"/>
      <w:r w:rsidRPr="00D12621">
        <w:rPr>
          <w:rFonts w:ascii="Times New Roman" w:hAnsi="Times New Roman" w:cs="Times New Roman"/>
          <w:sz w:val="24"/>
          <w:szCs w:val="24"/>
        </w:rPr>
        <w:t xml:space="preserve">, A. 1999. </w:t>
      </w:r>
      <w:r w:rsidRPr="00D12621">
        <w:rPr>
          <w:rFonts w:ascii="Times New Roman" w:hAnsi="Times New Roman" w:cs="Times New Roman"/>
          <w:i/>
          <w:iCs/>
          <w:sz w:val="24"/>
          <w:szCs w:val="24"/>
        </w:rPr>
        <w:t>Ne le dis pas aux grands</w:t>
      </w:r>
      <w:r w:rsidRPr="00D12621">
        <w:rPr>
          <w:rFonts w:ascii="Times New Roman" w:hAnsi="Times New Roman" w:cs="Times New Roman"/>
          <w:sz w:val="24"/>
          <w:szCs w:val="24"/>
        </w:rPr>
        <w:t>. Paris : Rivages.</w:t>
      </w:r>
    </w:p>
    <w:p w:rsidR="00D12621" w:rsidRPr="00D12621" w:rsidRDefault="00D12621" w:rsidP="00D40995">
      <w:pPr>
        <w:autoSpaceDE w:val="0"/>
        <w:autoSpaceDN w:val="0"/>
        <w:adjustRightInd w:val="0"/>
        <w:spacing w:after="0" w:line="240" w:lineRule="auto"/>
        <w:jc w:val="both"/>
        <w:rPr>
          <w:rFonts w:ascii="Times New Roman" w:hAnsi="Times New Roman" w:cs="Times New Roman"/>
          <w:b/>
          <w:bCs/>
          <w:sz w:val="28"/>
          <w:szCs w:val="28"/>
        </w:rPr>
      </w:pPr>
      <w:proofErr w:type="spellStart"/>
      <w:r w:rsidRPr="00D12621">
        <w:rPr>
          <w:rFonts w:ascii="Times New Roman" w:hAnsi="Times New Roman" w:cs="Times New Roman"/>
          <w:b/>
          <w:bCs/>
          <w:sz w:val="28"/>
          <w:szCs w:val="28"/>
        </w:rPr>
        <w:t>Sitographie</w:t>
      </w:r>
      <w:proofErr w:type="spellEnd"/>
    </w:p>
    <w:p w:rsidR="00D12621" w:rsidRPr="00D12621" w:rsidRDefault="00D12621" w:rsidP="00D40995">
      <w:pPr>
        <w:autoSpaceDE w:val="0"/>
        <w:autoSpaceDN w:val="0"/>
        <w:adjustRightInd w:val="0"/>
        <w:spacing w:after="0" w:line="240" w:lineRule="auto"/>
        <w:jc w:val="both"/>
        <w:rPr>
          <w:rFonts w:ascii="Times New Roman" w:hAnsi="Times New Roman" w:cs="Times New Roman"/>
          <w:i/>
          <w:iCs/>
          <w:sz w:val="24"/>
          <w:szCs w:val="24"/>
        </w:rPr>
      </w:pPr>
      <w:r w:rsidRPr="00D12621">
        <w:rPr>
          <w:rFonts w:ascii="Times New Roman" w:hAnsi="Times New Roman" w:cs="Times New Roman"/>
          <w:sz w:val="24"/>
          <w:szCs w:val="24"/>
        </w:rPr>
        <w:t xml:space="preserve">Bibliothèque de Sciences du langage. (2015). </w:t>
      </w:r>
      <w:r w:rsidRPr="00D12621">
        <w:rPr>
          <w:rFonts w:ascii="Times New Roman" w:hAnsi="Times New Roman" w:cs="Times New Roman"/>
          <w:i/>
          <w:iCs/>
          <w:sz w:val="24"/>
          <w:szCs w:val="24"/>
        </w:rPr>
        <w:t xml:space="preserve">La recherche documentaire en Sciences du </w:t>
      </w:r>
      <w:proofErr w:type="spellStart"/>
      <w:r w:rsidRPr="00D12621">
        <w:rPr>
          <w:rFonts w:ascii="Times New Roman" w:hAnsi="Times New Roman" w:cs="Times New Roman"/>
          <w:i/>
          <w:iCs/>
          <w:sz w:val="24"/>
          <w:szCs w:val="24"/>
        </w:rPr>
        <w:t>Langagee</w:t>
      </w:r>
      <w:proofErr w:type="spellEnd"/>
      <w:r w:rsidRPr="00D12621">
        <w:rPr>
          <w:rFonts w:ascii="Times New Roman" w:hAnsi="Times New Roman" w:cs="Times New Roman"/>
          <w:i/>
          <w:iCs/>
          <w:sz w:val="24"/>
          <w:szCs w:val="24"/>
        </w:rPr>
        <w:t xml:space="preserve">. Guide pratique. </w:t>
      </w:r>
      <w:proofErr w:type="spellStart"/>
      <w:proofErr w:type="gramStart"/>
      <w:r w:rsidRPr="00D12621">
        <w:rPr>
          <w:rFonts w:ascii="Times New Roman" w:hAnsi="Times New Roman" w:cs="Times New Roman"/>
          <w:i/>
          <w:iCs/>
          <w:sz w:val="24"/>
          <w:szCs w:val="24"/>
        </w:rPr>
        <w:t>guide</w:t>
      </w:r>
      <w:proofErr w:type="gramEnd"/>
      <w:r w:rsidRPr="00D12621">
        <w:rPr>
          <w:rFonts w:ascii="Times New Roman" w:hAnsi="Times New Roman" w:cs="Times New Roman"/>
          <w:i/>
          <w:iCs/>
          <w:sz w:val="24"/>
          <w:szCs w:val="24"/>
        </w:rPr>
        <w:t>_recherche</w:t>
      </w:r>
      <w:proofErr w:type="spellEnd"/>
      <w:r w:rsidRPr="00D12621">
        <w:rPr>
          <w:rFonts w:ascii="Times New Roman" w:hAnsi="Times New Roman" w:cs="Times New Roman"/>
          <w:i/>
          <w:iCs/>
          <w:sz w:val="24"/>
          <w:szCs w:val="24"/>
        </w:rPr>
        <w:t xml:space="preserve"> doc en SCL_2015-2016VF.PDF Repéré à http://www.u-grenoble3.fr/bufr-langage</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Blanquet, M-F. (2014). </w:t>
      </w:r>
      <w:r w:rsidRPr="00D12621">
        <w:rPr>
          <w:rFonts w:ascii="Times New Roman" w:hAnsi="Times New Roman" w:cs="Times New Roman"/>
          <w:i/>
          <w:iCs/>
          <w:sz w:val="24"/>
          <w:szCs w:val="24"/>
        </w:rPr>
        <w:t>Documentalistes, leur histoire de 1900 à 2000</w:t>
      </w:r>
      <w:r w:rsidRPr="00D12621">
        <w:rPr>
          <w:rFonts w:ascii="Times New Roman" w:hAnsi="Times New Roman" w:cs="Times New Roman"/>
          <w:sz w:val="24"/>
          <w:szCs w:val="24"/>
        </w:rPr>
        <w:t xml:space="preserve">. Rennes : </w:t>
      </w:r>
      <w:proofErr w:type="spellStart"/>
      <w:r w:rsidRPr="00D12621">
        <w:rPr>
          <w:rFonts w:ascii="Times New Roman" w:hAnsi="Times New Roman" w:cs="Times New Roman"/>
          <w:sz w:val="24"/>
          <w:szCs w:val="24"/>
        </w:rPr>
        <w:t>Canopé</w:t>
      </w:r>
      <w:proofErr w:type="spellEnd"/>
      <w:r w:rsidRPr="00D12621">
        <w:rPr>
          <w:rFonts w:ascii="Times New Roman" w:hAnsi="Times New Roman" w:cs="Times New Roman"/>
          <w:sz w:val="24"/>
          <w:szCs w:val="24"/>
        </w:rPr>
        <w:t xml:space="preserve"> Editions. Repéré à http://glossaire.infowebmaster.fr</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Couture, M. (2015). Télé-université (Université du Québec à Montréal). </w:t>
      </w:r>
      <w:r w:rsidRPr="00D12621">
        <w:rPr>
          <w:rFonts w:ascii="Times New Roman" w:hAnsi="Times New Roman" w:cs="Times New Roman"/>
          <w:i/>
          <w:iCs/>
          <w:sz w:val="24"/>
          <w:szCs w:val="24"/>
        </w:rPr>
        <w:t xml:space="preserve">Normes </w:t>
      </w:r>
      <w:r w:rsidRPr="00D12621">
        <w:rPr>
          <w:rFonts w:ascii="Times New Roman,Italic" w:hAnsi="Times New Roman,Italic" w:cs="Times New Roman,Italic"/>
          <w:i/>
          <w:iCs/>
          <w:sz w:val="24"/>
          <w:szCs w:val="24"/>
        </w:rPr>
        <w:t>bibliographiques de l’APA : adaptation française</w:t>
      </w:r>
      <w:r w:rsidRPr="00D12621">
        <w:rPr>
          <w:rFonts w:ascii="Times New Roman" w:hAnsi="Times New Roman" w:cs="Times New Roman"/>
          <w:sz w:val="24"/>
          <w:szCs w:val="24"/>
        </w:rPr>
        <w:t>. Repéré à http://benhur.teluq.uqam.ca/spersonnel/mcouture/apa/index.htm</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Delisele</w:t>
      </w:r>
      <w:proofErr w:type="spellEnd"/>
      <w:r w:rsidRPr="00D12621">
        <w:rPr>
          <w:rFonts w:ascii="Times New Roman" w:hAnsi="Times New Roman" w:cs="Times New Roman"/>
          <w:sz w:val="24"/>
          <w:szCs w:val="24"/>
        </w:rPr>
        <w:t xml:space="preserve">, L. (1908). </w:t>
      </w:r>
      <w:r w:rsidRPr="00D12621">
        <w:rPr>
          <w:rFonts w:ascii="Times New Roman" w:hAnsi="Times New Roman" w:cs="Times New Roman"/>
          <w:i/>
          <w:iCs/>
          <w:sz w:val="24"/>
          <w:szCs w:val="24"/>
        </w:rPr>
        <w:t>Instructions élémentaires et techniques pour la mise et le maintien en- ordre-des-</w:t>
      </w:r>
      <w:r w:rsidRPr="00D12621">
        <w:rPr>
          <w:rFonts w:ascii="Times New Roman,Italic" w:hAnsi="Times New Roman,Italic" w:cs="Times New Roman,Italic"/>
          <w:i/>
          <w:iCs/>
          <w:sz w:val="24"/>
          <w:szCs w:val="24"/>
        </w:rPr>
        <w:t>livres d’une bibliothèque</w:t>
      </w:r>
      <w:r w:rsidRPr="00D12621">
        <w:rPr>
          <w:rFonts w:ascii="Times New Roman" w:hAnsi="Times New Roman" w:cs="Times New Roman"/>
          <w:sz w:val="24"/>
          <w:szCs w:val="24"/>
        </w:rPr>
        <w:t>. Paris : Librairie Honoré Champion. Repéré à http://www.enssib.fr/bibliotheque-numerique/documents/48764</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r w:rsidRPr="00D12621">
        <w:rPr>
          <w:rFonts w:ascii="Times New Roman" w:hAnsi="Times New Roman" w:cs="Times New Roman"/>
          <w:sz w:val="24"/>
          <w:szCs w:val="24"/>
        </w:rPr>
        <w:t xml:space="preserve">IGEN &amp; IGB. (2009). « </w:t>
      </w:r>
      <w:r w:rsidRPr="00D12621">
        <w:rPr>
          <w:rFonts w:ascii="Times New Roman,Italic" w:hAnsi="Times New Roman,Italic" w:cs="Times New Roman,Italic"/>
          <w:i/>
          <w:iCs/>
          <w:sz w:val="24"/>
          <w:szCs w:val="24"/>
        </w:rPr>
        <w:t xml:space="preserve">L’accès et la formation à la documentation du lycée à l’université : </w:t>
      </w:r>
      <w:r w:rsidRPr="00D12621">
        <w:rPr>
          <w:rFonts w:ascii="Times New Roman" w:hAnsi="Times New Roman" w:cs="Times New Roman"/>
          <w:i/>
          <w:iCs/>
          <w:sz w:val="24"/>
          <w:szCs w:val="24"/>
        </w:rPr>
        <w:t>un enjeu pour la réussite des études supérieures</w:t>
      </w:r>
      <w:r w:rsidRPr="00D12621">
        <w:rPr>
          <w:rFonts w:ascii="Times New Roman" w:hAnsi="Times New Roman" w:cs="Times New Roman"/>
          <w:sz w:val="24"/>
          <w:szCs w:val="24"/>
        </w:rPr>
        <w:t xml:space="preserve">, Repéré </w:t>
      </w:r>
      <w:r w:rsidRPr="00D12621">
        <w:rPr>
          <w:rFonts w:ascii="Times New Roman" w:hAnsi="Times New Roman" w:cs="Times New Roman"/>
          <w:i/>
          <w:iCs/>
          <w:sz w:val="24"/>
          <w:szCs w:val="24"/>
        </w:rPr>
        <w:t xml:space="preserve">à </w:t>
      </w:r>
      <w:r w:rsidRPr="00D12621">
        <w:rPr>
          <w:rFonts w:ascii="Times New Roman" w:hAnsi="Times New Roman" w:cs="Times New Roman"/>
          <w:sz w:val="24"/>
          <w:szCs w:val="24"/>
        </w:rPr>
        <w:t>http://repere.enssib.fr/REPERE2011.pdf</w:t>
      </w:r>
    </w:p>
    <w:p w:rsidR="00D12621" w:rsidRPr="00D12621" w:rsidRDefault="00D12621" w:rsidP="00D40995">
      <w:pPr>
        <w:autoSpaceDE w:val="0"/>
        <w:autoSpaceDN w:val="0"/>
        <w:adjustRightInd w:val="0"/>
        <w:spacing w:after="0" w:line="240" w:lineRule="auto"/>
        <w:jc w:val="both"/>
        <w:rPr>
          <w:rFonts w:ascii="Times New Roman" w:hAnsi="Times New Roman" w:cs="Times New Roman"/>
          <w:i/>
          <w:iCs/>
          <w:sz w:val="24"/>
          <w:szCs w:val="24"/>
        </w:rPr>
      </w:pPr>
      <w:r w:rsidRPr="00D12621">
        <w:rPr>
          <w:rFonts w:ascii="Times New Roman" w:hAnsi="Times New Roman" w:cs="Times New Roman"/>
          <w:sz w:val="24"/>
          <w:szCs w:val="24"/>
        </w:rPr>
        <w:t>Maniez, D. (2011). Lutter contre le plagiat. Dans E. Noël (</w:t>
      </w:r>
      <w:proofErr w:type="spellStart"/>
      <w:r w:rsidRPr="00D12621">
        <w:rPr>
          <w:rFonts w:ascii="Times New Roman" w:hAnsi="Times New Roman" w:cs="Times New Roman"/>
          <w:sz w:val="24"/>
          <w:szCs w:val="24"/>
        </w:rPr>
        <w:t>coord</w:t>
      </w:r>
      <w:proofErr w:type="spellEnd"/>
      <w:r w:rsidRPr="00D12621">
        <w:rPr>
          <w:rFonts w:ascii="Times New Roman" w:hAnsi="Times New Roman" w:cs="Times New Roman"/>
          <w:sz w:val="24"/>
          <w:szCs w:val="24"/>
        </w:rPr>
        <w:t xml:space="preserve">.) (2011). </w:t>
      </w:r>
      <w:r w:rsidRPr="00D12621">
        <w:rPr>
          <w:rFonts w:ascii="Times New Roman" w:hAnsi="Times New Roman" w:cs="Times New Roman"/>
          <w:i/>
          <w:iCs/>
          <w:sz w:val="24"/>
          <w:szCs w:val="24"/>
        </w:rPr>
        <w:t xml:space="preserve">REPERE : Ressources Électroniques pour les Étudiants, la Recherche et l'Enseignement </w:t>
      </w:r>
      <w:r w:rsidRPr="00D12621">
        <w:rPr>
          <w:rFonts w:ascii="Times New Roman" w:hAnsi="Times New Roman" w:cs="Times New Roman"/>
          <w:sz w:val="24"/>
          <w:szCs w:val="24"/>
        </w:rPr>
        <w:t xml:space="preserve">(p. 69- 72). Repéré </w:t>
      </w:r>
      <w:r w:rsidRPr="00D12621">
        <w:rPr>
          <w:rFonts w:ascii="Times New Roman" w:hAnsi="Times New Roman" w:cs="Times New Roman"/>
          <w:i/>
          <w:iCs/>
          <w:sz w:val="24"/>
          <w:szCs w:val="24"/>
        </w:rPr>
        <w:t>à http://repere.enssib.fr/REPERE2011.pdf</w:t>
      </w:r>
    </w:p>
    <w:p w:rsidR="00D12621" w:rsidRPr="00D12621" w:rsidRDefault="00D12621" w:rsidP="00D40995">
      <w:pPr>
        <w:autoSpaceDE w:val="0"/>
        <w:autoSpaceDN w:val="0"/>
        <w:adjustRightInd w:val="0"/>
        <w:spacing w:after="0" w:line="240" w:lineRule="auto"/>
        <w:jc w:val="both"/>
        <w:rPr>
          <w:rFonts w:ascii="Times New Roman" w:hAnsi="Times New Roman" w:cs="Times New Roman"/>
          <w:sz w:val="24"/>
          <w:szCs w:val="24"/>
        </w:rPr>
      </w:pPr>
      <w:proofErr w:type="spellStart"/>
      <w:r w:rsidRPr="00D12621">
        <w:rPr>
          <w:rFonts w:ascii="Times New Roman" w:hAnsi="Times New Roman" w:cs="Times New Roman"/>
          <w:sz w:val="24"/>
          <w:szCs w:val="24"/>
        </w:rPr>
        <w:t>Mottet</w:t>
      </w:r>
      <w:proofErr w:type="spellEnd"/>
      <w:r w:rsidRPr="00D12621">
        <w:rPr>
          <w:rFonts w:ascii="Times New Roman" w:hAnsi="Times New Roman" w:cs="Times New Roman"/>
          <w:sz w:val="24"/>
          <w:szCs w:val="24"/>
        </w:rPr>
        <w:t xml:space="preserve">, M. (2013). </w:t>
      </w:r>
      <w:r w:rsidRPr="00D12621">
        <w:rPr>
          <w:rFonts w:ascii="Times New Roman,Italic" w:hAnsi="Times New Roman,Italic" w:cs="Times New Roman,Italic"/>
          <w:i/>
          <w:iCs/>
          <w:sz w:val="24"/>
          <w:szCs w:val="24"/>
        </w:rPr>
        <w:t xml:space="preserve">Faire une recherche, ça s’apprend ! </w:t>
      </w:r>
      <w:r w:rsidRPr="00D12621">
        <w:rPr>
          <w:rFonts w:ascii="Times New Roman" w:hAnsi="Times New Roman" w:cs="Times New Roman"/>
          <w:sz w:val="24"/>
          <w:szCs w:val="24"/>
        </w:rPr>
        <w:t>Repéré à http://www.faireunerecherche.fse.ulaval.ca</w:t>
      </w:r>
    </w:p>
    <w:p w:rsidR="004B43C9" w:rsidRDefault="00D12621" w:rsidP="00D40995">
      <w:pPr>
        <w:jc w:val="both"/>
      </w:pPr>
      <w:proofErr w:type="spellStart"/>
      <w:r w:rsidRPr="00D12621">
        <w:rPr>
          <w:rFonts w:ascii="Times New Roman" w:hAnsi="Times New Roman" w:cs="Times New Roman"/>
          <w:sz w:val="24"/>
          <w:szCs w:val="24"/>
        </w:rPr>
        <w:t>Piolat</w:t>
      </w:r>
      <w:proofErr w:type="spellEnd"/>
      <w:r w:rsidRPr="00D12621">
        <w:rPr>
          <w:rFonts w:ascii="Times New Roman" w:hAnsi="Times New Roman" w:cs="Times New Roman"/>
          <w:sz w:val="24"/>
          <w:szCs w:val="24"/>
        </w:rPr>
        <w:t xml:space="preserve">, A. (2002). </w:t>
      </w:r>
      <w:r w:rsidRPr="00D12621">
        <w:rPr>
          <w:rFonts w:ascii="Times New Roman,Italic" w:hAnsi="Times New Roman,Italic" w:cs="Times New Roman,Italic"/>
          <w:i/>
          <w:iCs/>
          <w:sz w:val="24"/>
          <w:szCs w:val="24"/>
        </w:rPr>
        <w:t xml:space="preserve">La recherche documentaire : manuel à l’usage des étudiants, doctorants et </w:t>
      </w:r>
      <w:r w:rsidRPr="00D12621">
        <w:rPr>
          <w:rFonts w:ascii="Times New Roman" w:hAnsi="Times New Roman" w:cs="Times New Roman"/>
          <w:i/>
          <w:iCs/>
          <w:sz w:val="24"/>
          <w:szCs w:val="24"/>
        </w:rPr>
        <w:t>jeunes chercheurs</w:t>
      </w:r>
      <w:r w:rsidRPr="00D12621">
        <w:rPr>
          <w:rFonts w:ascii="Times New Roman" w:hAnsi="Times New Roman" w:cs="Times New Roman"/>
          <w:sz w:val="24"/>
          <w:szCs w:val="24"/>
        </w:rPr>
        <w:t>. Marseille : Soleil</w:t>
      </w:r>
    </w:p>
    <w:sectPr w:rsidR="004B43C9" w:rsidSect="004B4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B1A14"/>
    <w:multiLevelType w:val="hybridMultilevel"/>
    <w:tmpl w:val="B02CFB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21"/>
    <w:rsid w:val="001950D1"/>
    <w:rsid w:val="00207795"/>
    <w:rsid w:val="002879EB"/>
    <w:rsid w:val="004B43C9"/>
    <w:rsid w:val="005164E2"/>
    <w:rsid w:val="0062055F"/>
    <w:rsid w:val="009F7425"/>
    <w:rsid w:val="00C40235"/>
    <w:rsid w:val="00D12621"/>
    <w:rsid w:val="00D40995"/>
    <w:rsid w:val="00D56CEF"/>
    <w:rsid w:val="00EB1EE4"/>
    <w:rsid w:val="00EE4E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CE15"/>
  <w15:docId w15:val="{E200A489-6DB4-4540-BB8F-5DC6DE1B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C9"/>
  </w:style>
  <w:style w:type="paragraph" w:styleId="Titre3">
    <w:name w:val="heading 3"/>
    <w:basedOn w:val="Normal"/>
    <w:link w:val="Titre3Car"/>
    <w:uiPriority w:val="9"/>
    <w:qFormat/>
    <w:rsid w:val="0020779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2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2621"/>
    <w:rPr>
      <w:rFonts w:ascii="Tahoma" w:hAnsi="Tahoma" w:cs="Tahoma"/>
      <w:sz w:val="16"/>
      <w:szCs w:val="16"/>
    </w:rPr>
  </w:style>
  <w:style w:type="paragraph" w:styleId="Paragraphedeliste">
    <w:name w:val="List Paragraph"/>
    <w:basedOn w:val="Normal"/>
    <w:uiPriority w:val="34"/>
    <w:qFormat/>
    <w:rsid w:val="00D12621"/>
    <w:pPr>
      <w:ind w:left="720"/>
      <w:contextualSpacing/>
    </w:pPr>
  </w:style>
  <w:style w:type="paragraph" w:customStyle="1" w:styleId="Default">
    <w:name w:val="Default"/>
    <w:rsid w:val="002879EB"/>
    <w:pPr>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uiPriority w:val="9"/>
    <w:rsid w:val="00207795"/>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2966">
      <w:bodyDiv w:val="1"/>
      <w:marLeft w:val="0"/>
      <w:marRight w:val="0"/>
      <w:marTop w:val="0"/>
      <w:marBottom w:val="0"/>
      <w:divBdr>
        <w:top w:val="none" w:sz="0" w:space="0" w:color="auto"/>
        <w:left w:val="none" w:sz="0" w:space="0" w:color="auto"/>
        <w:bottom w:val="none" w:sz="0" w:space="0" w:color="auto"/>
        <w:right w:val="none" w:sz="0" w:space="0" w:color="auto"/>
      </w:divBdr>
      <w:divsChild>
        <w:div w:id="624963431">
          <w:marLeft w:val="0"/>
          <w:marRight w:val="0"/>
          <w:marTop w:val="0"/>
          <w:marBottom w:val="0"/>
          <w:divBdr>
            <w:top w:val="none" w:sz="0" w:space="0" w:color="auto"/>
            <w:left w:val="none" w:sz="0" w:space="0" w:color="auto"/>
            <w:bottom w:val="none" w:sz="0" w:space="0" w:color="auto"/>
            <w:right w:val="none" w:sz="0" w:space="0" w:color="auto"/>
          </w:divBdr>
        </w:div>
        <w:div w:id="427849673">
          <w:marLeft w:val="0"/>
          <w:marRight w:val="0"/>
          <w:marTop w:val="0"/>
          <w:marBottom w:val="0"/>
          <w:divBdr>
            <w:top w:val="none" w:sz="0" w:space="0" w:color="auto"/>
            <w:left w:val="none" w:sz="0" w:space="0" w:color="auto"/>
            <w:bottom w:val="none" w:sz="0" w:space="0" w:color="auto"/>
            <w:right w:val="none" w:sz="0" w:space="0" w:color="auto"/>
          </w:divBdr>
        </w:div>
        <w:div w:id="275984013">
          <w:marLeft w:val="0"/>
          <w:marRight w:val="0"/>
          <w:marTop w:val="0"/>
          <w:marBottom w:val="0"/>
          <w:divBdr>
            <w:top w:val="none" w:sz="0" w:space="0" w:color="auto"/>
            <w:left w:val="none" w:sz="0" w:space="0" w:color="auto"/>
            <w:bottom w:val="none" w:sz="0" w:space="0" w:color="auto"/>
            <w:right w:val="none" w:sz="0" w:space="0" w:color="auto"/>
          </w:divBdr>
        </w:div>
        <w:div w:id="2006741844">
          <w:marLeft w:val="0"/>
          <w:marRight w:val="0"/>
          <w:marTop w:val="0"/>
          <w:marBottom w:val="0"/>
          <w:divBdr>
            <w:top w:val="none" w:sz="0" w:space="0" w:color="auto"/>
            <w:left w:val="none" w:sz="0" w:space="0" w:color="auto"/>
            <w:bottom w:val="none" w:sz="0" w:space="0" w:color="auto"/>
            <w:right w:val="none" w:sz="0" w:space="0" w:color="auto"/>
          </w:divBdr>
        </w:div>
        <w:div w:id="69352335">
          <w:marLeft w:val="0"/>
          <w:marRight w:val="0"/>
          <w:marTop w:val="0"/>
          <w:marBottom w:val="0"/>
          <w:divBdr>
            <w:top w:val="none" w:sz="0" w:space="0" w:color="auto"/>
            <w:left w:val="none" w:sz="0" w:space="0" w:color="auto"/>
            <w:bottom w:val="none" w:sz="0" w:space="0" w:color="auto"/>
            <w:right w:val="none" w:sz="0" w:space="0" w:color="auto"/>
          </w:divBdr>
        </w:div>
        <w:div w:id="1874340627">
          <w:marLeft w:val="0"/>
          <w:marRight w:val="0"/>
          <w:marTop w:val="0"/>
          <w:marBottom w:val="0"/>
          <w:divBdr>
            <w:top w:val="none" w:sz="0" w:space="0" w:color="auto"/>
            <w:left w:val="none" w:sz="0" w:space="0" w:color="auto"/>
            <w:bottom w:val="none" w:sz="0" w:space="0" w:color="auto"/>
            <w:right w:val="none" w:sz="0" w:space="0" w:color="auto"/>
          </w:divBdr>
        </w:div>
      </w:divsChild>
    </w:div>
    <w:div w:id="720176098">
      <w:bodyDiv w:val="1"/>
      <w:marLeft w:val="0"/>
      <w:marRight w:val="0"/>
      <w:marTop w:val="0"/>
      <w:marBottom w:val="0"/>
      <w:divBdr>
        <w:top w:val="none" w:sz="0" w:space="0" w:color="auto"/>
        <w:left w:val="none" w:sz="0" w:space="0" w:color="auto"/>
        <w:bottom w:val="none" w:sz="0" w:space="0" w:color="auto"/>
        <w:right w:val="none" w:sz="0" w:space="0" w:color="auto"/>
      </w:divBdr>
      <w:divsChild>
        <w:div w:id="252011863">
          <w:marLeft w:val="0"/>
          <w:marRight w:val="0"/>
          <w:marTop w:val="0"/>
          <w:marBottom w:val="0"/>
          <w:divBdr>
            <w:top w:val="none" w:sz="0" w:space="0" w:color="auto"/>
            <w:left w:val="none" w:sz="0" w:space="0" w:color="auto"/>
            <w:bottom w:val="none" w:sz="0" w:space="0" w:color="auto"/>
            <w:right w:val="none" w:sz="0" w:space="0" w:color="auto"/>
          </w:divBdr>
        </w:div>
        <w:div w:id="152050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4861</Words>
  <Characters>26738</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2020-04-18T11:45:00Z</dcterms:created>
  <dcterms:modified xsi:type="dcterms:W3CDTF">2020-04-18T11:45:00Z</dcterms:modified>
</cp:coreProperties>
</file>