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A3" w:rsidRPr="00256966" w:rsidRDefault="009B18A3" w:rsidP="00256966">
      <w:pPr>
        <w:shd w:val="clear" w:color="auto" w:fill="FFFFFF"/>
        <w:spacing w:before="300" w:after="300" w:line="360" w:lineRule="auto"/>
        <w:jc w:val="both"/>
        <w:rPr>
          <w:rFonts w:asciiTheme="majorBidi" w:eastAsia="Times New Roman" w:hAnsiTheme="majorBidi" w:cstheme="majorBidi"/>
          <w:b/>
          <w:bCs/>
          <w:spacing w:val="-6"/>
          <w:sz w:val="48"/>
          <w:szCs w:val="48"/>
          <w:lang w:eastAsia="fr-FR"/>
        </w:rPr>
      </w:pPr>
      <w:r w:rsidRPr="00C6256E">
        <w:rPr>
          <w:rFonts w:asciiTheme="majorBidi" w:eastAsia="Times New Roman" w:hAnsiTheme="majorBidi" w:cstheme="majorBidi"/>
          <w:b/>
          <w:bCs/>
          <w:spacing w:val="-6"/>
          <w:sz w:val="48"/>
          <w:szCs w:val="48"/>
          <w:lang w:eastAsia="fr-FR"/>
        </w:rPr>
        <w:t>Chapitre III : Le Blog</w:t>
      </w:r>
    </w:p>
    <w:p w:rsidR="002661EF" w:rsidRDefault="002661EF" w:rsidP="002661EF">
      <w:pPr>
        <w:shd w:val="clear" w:color="auto" w:fill="FFFFFF"/>
        <w:spacing w:before="300" w:after="300" w:line="360" w:lineRule="auto"/>
        <w:jc w:val="both"/>
        <w:rPr>
          <w:rFonts w:asciiTheme="majorBidi" w:eastAsia="Times New Roman" w:hAnsiTheme="majorBidi" w:cstheme="majorBidi"/>
          <w:b/>
          <w:bCs/>
          <w:spacing w:val="-6"/>
          <w:sz w:val="24"/>
          <w:szCs w:val="24"/>
          <w:lang w:eastAsia="fr-FR"/>
        </w:rPr>
      </w:pPr>
      <w:r w:rsidRPr="002661EF">
        <w:rPr>
          <w:rFonts w:asciiTheme="majorBidi" w:eastAsia="Times New Roman" w:hAnsiTheme="majorBidi" w:cstheme="majorBidi"/>
          <w:b/>
          <w:bCs/>
          <w:spacing w:val="-6"/>
          <w:sz w:val="24"/>
          <w:szCs w:val="24"/>
          <w:lang w:eastAsia="fr-FR"/>
        </w:rPr>
        <w:t>Tout le monde peut prendre la parole sur Internet grâce au format du blog. Flexible et accessible, ce type de site connaît depuis son apparition un franc succès auprès des particuliers et des professionnels.</w:t>
      </w:r>
    </w:p>
    <w:p w:rsidR="007D56BE" w:rsidRPr="007D56BE" w:rsidRDefault="007D56BE" w:rsidP="007D56BE">
      <w:pPr>
        <w:shd w:val="clear" w:color="auto" w:fill="FFFFFF"/>
        <w:spacing w:before="120" w:after="120" w:line="240" w:lineRule="auto"/>
        <w:rPr>
          <w:rFonts w:asciiTheme="majorBidi" w:eastAsia="Times New Roman" w:hAnsiTheme="majorBidi" w:cstheme="majorBidi"/>
          <w:color w:val="000000"/>
          <w:sz w:val="28"/>
          <w:szCs w:val="28"/>
          <w:lang w:eastAsia="fr-FR"/>
        </w:rPr>
      </w:pPr>
    </w:p>
    <w:p w:rsidR="007D56BE" w:rsidRPr="007D56BE" w:rsidRDefault="00BA5E30" w:rsidP="007D56BE">
      <w:pPr>
        <w:shd w:val="clear" w:color="auto" w:fill="FFFFFF"/>
        <w:spacing w:before="120" w:after="120" w:line="240" w:lineRule="auto"/>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b/>
          <w:bCs/>
          <w:color w:val="000000"/>
          <w:sz w:val="28"/>
          <w:szCs w:val="28"/>
          <w:lang w:eastAsia="fr-FR"/>
        </w:rPr>
        <w:t xml:space="preserve">1. </w:t>
      </w:r>
      <w:r w:rsidR="007D56BE" w:rsidRPr="007D56BE">
        <w:rPr>
          <w:rFonts w:asciiTheme="majorBidi" w:eastAsia="Times New Roman" w:hAnsiTheme="majorBidi" w:cstheme="majorBidi"/>
          <w:b/>
          <w:bCs/>
          <w:color w:val="000000"/>
          <w:sz w:val="28"/>
          <w:szCs w:val="28"/>
          <w:lang w:eastAsia="fr-FR"/>
        </w:rPr>
        <w:t xml:space="preserve">Etymologie </w:t>
      </w:r>
    </w:p>
    <w:p w:rsidR="007D56BE" w:rsidRPr="007D56BE" w:rsidRDefault="007D56BE" w:rsidP="007D56BE">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7D56BE">
        <w:rPr>
          <w:rFonts w:asciiTheme="majorBidi" w:eastAsia="Times New Roman" w:hAnsiTheme="majorBidi" w:cstheme="majorBidi"/>
          <w:color w:val="222222"/>
          <w:sz w:val="24"/>
          <w:szCs w:val="24"/>
          <w:lang w:eastAsia="fr-FR"/>
        </w:rPr>
        <w:t>Le terme « </w:t>
      </w:r>
      <w:r w:rsidRPr="00256966">
        <w:rPr>
          <w:rFonts w:asciiTheme="majorBidi" w:eastAsia="Times New Roman" w:hAnsiTheme="majorBidi" w:cstheme="majorBidi"/>
          <w:b/>
          <w:bCs/>
          <w:i/>
          <w:iCs/>
          <w:color w:val="222222"/>
          <w:sz w:val="24"/>
          <w:szCs w:val="24"/>
          <w:lang w:eastAsia="fr-FR"/>
        </w:rPr>
        <w:t>Blog</w:t>
      </w:r>
      <w:r w:rsidRPr="007D56BE">
        <w:rPr>
          <w:rFonts w:asciiTheme="majorBidi" w:eastAsia="Times New Roman" w:hAnsiTheme="majorBidi" w:cstheme="majorBidi"/>
          <w:b/>
          <w:bCs/>
          <w:color w:val="222222"/>
          <w:sz w:val="24"/>
          <w:szCs w:val="24"/>
          <w:lang w:eastAsia="fr-FR"/>
        </w:rPr>
        <w:t> </w:t>
      </w:r>
      <w:r w:rsidRPr="007D56BE">
        <w:rPr>
          <w:rFonts w:asciiTheme="majorBidi" w:eastAsia="Times New Roman" w:hAnsiTheme="majorBidi" w:cstheme="majorBidi"/>
          <w:color w:val="222222"/>
          <w:sz w:val="24"/>
          <w:szCs w:val="24"/>
          <w:lang w:eastAsia="fr-FR"/>
        </w:rPr>
        <w:t>» est né de la </w:t>
      </w:r>
      <w:hyperlink r:id="rId9" w:tooltip="Contraction (grammaire)" w:history="1">
        <w:r w:rsidRPr="007D56BE">
          <w:rPr>
            <w:rFonts w:asciiTheme="majorBidi" w:eastAsia="Times New Roman" w:hAnsiTheme="majorBidi" w:cstheme="majorBidi"/>
            <w:sz w:val="24"/>
            <w:szCs w:val="24"/>
            <w:lang w:eastAsia="fr-FR"/>
          </w:rPr>
          <w:t>contraction</w:t>
        </w:r>
      </w:hyperlink>
      <w:r w:rsidRPr="007D56BE">
        <w:rPr>
          <w:rFonts w:asciiTheme="majorBidi" w:eastAsia="Times New Roman" w:hAnsiTheme="majorBidi" w:cstheme="majorBidi"/>
          <w:color w:val="222222"/>
          <w:sz w:val="24"/>
          <w:szCs w:val="24"/>
          <w:lang w:eastAsia="fr-FR"/>
        </w:rPr>
        <w:t xml:space="preserve"> de </w:t>
      </w:r>
      <w:r w:rsidRPr="007D56BE">
        <w:rPr>
          <w:rFonts w:asciiTheme="majorBidi" w:eastAsia="Times New Roman" w:hAnsiTheme="majorBidi" w:cstheme="majorBidi"/>
          <w:sz w:val="24"/>
          <w:szCs w:val="24"/>
          <w:lang w:eastAsia="fr-FR"/>
        </w:rPr>
        <w:t>« </w:t>
      </w:r>
      <w:hyperlink r:id="rId10" w:tooltip="Web" w:history="1">
        <w:r w:rsidRPr="007D56BE">
          <w:rPr>
            <w:rFonts w:asciiTheme="majorBidi" w:eastAsia="Times New Roman" w:hAnsiTheme="majorBidi" w:cstheme="majorBidi"/>
            <w:b/>
            <w:bCs/>
            <w:i/>
            <w:iCs/>
            <w:sz w:val="24"/>
            <w:szCs w:val="24"/>
            <w:lang w:eastAsia="fr-FR"/>
          </w:rPr>
          <w:t>Web</w:t>
        </w:r>
      </w:hyperlink>
      <w:r w:rsidRPr="007D56BE">
        <w:rPr>
          <w:rFonts w:asciiTheme="majorBidi" w:eastAsia="Times New Roman" w:hAnsiTheme="majorBidi" w:cstheme="majorBidi"/>
          <w:b/>
          <w:bCs/>
          <w:i/>
          <w:iCs/>
          <w:sz w:val="24"/>
          <w:szCs w:val="24"/>
          <w:lang w:eastAsia="fr-FR"/>
        </w:rPr>
        <w:t> log</w:t>
      </w:r>
      <w:r w:rsidRPr="007D56BE">
        <w:rPr>
          <w:rFonts w:asciiTheme="majorBidi" w:eastAsia="Times New Roman" w:hAnsiTheme="majorBidi" w:cstheme="majorBidi"/>
          <w:sz w:val="24"/>
          <w:szCs w:val="24"/>
          <w:lang w:eastAsia="fr-FR"/>
        </w:rPr>
        <w:t> » </w:t>
      </w:r>
      <w:r w:rsidRPr="007D56BE">
        <w:rPr>
          <w:rFonts w:asciiTheme="majorBidi" w:eastAsia="Times New Roman" w:hAnsiTheme="majorBidi" w:cstheme="majorBidi"/>
          <w:color w:val="222222"/>
          <w:sz w:val="24"/>
          <w:szCs w:val="24"/>
          <w:lang w:eastAsia="fr-FR"/>
        </w:rPr>
        <w:t>; en anglais, </w:t>
      </w:r>
      <w:r w:rsidRPr="007D56BE">
        <w:rPr>
          <w:rFonts w:asciiTheme="majorBidi" w:eastAsia="Times New Roman" w:hAnsiTheme="majorBidi" w:cstheme="majorBidi"/>
          <w:i/>
          <w:iCs/>
          <w:color w:val="222222"/>
          <w:sz w:val="24"/>
          <w:szCs w:val="24"/>
          <w:lang w:eastAsia="fr-FR"/>
        </w:rPr>
        <w:t>log</w:t>
      </w:r>
      <w:r w:rsidRPr="007D56BE">
        <w:rPr>
          <w:rFonts w:asciiTheme="majorBidi" w:eastAsia="Times New Roman" w:hAnsiTheme="majorBidi" w:cstheme="majorBidi"/>
          <w:color w:val="222222"/>
          <w:sz w:val="24"/>
          <w:szCs w:val="24"/>
          <w:lang w:eastAsia="fr-FR"/>
        </w:rPr>
        <w:t xml:space="preserve"> peut signifier registre ou journal. Ce terme est employé pour la première fois par </w:t>
      </w:r>
      <w:r w:rsidRPr="007D56BE">
        <w:rPr>
          <w:rFonts w:asciiTheme="majorBidi" w:eastAsia="Times New Roman" w:hAnsiTheme="majorBidi" w:cstheme="majorBidi"/>
          <w:b/>
          <w:bCs/>
          <w:color w:val="222222"/>
          <w:sz w:val="24"/>
          <w:szCs w:val="24"/>
          <w:lang w:eastAsia="fr-FR"/>
        </w:rPr>
        <w:t>Jorn Barger</w:t>
      </w:r>
      <w:r w:rsidRPr="007D56BE">
        <w:rPr>
          <w:rFonts w:asciiTheme="majorBidi" w:eastAsia="Times New Roman" w:hAnsiTheme="majorBidi" w:cstheme="majorBidi"/>
          <w:color w:val="222222"/>
          <w:sz w:val="24"/>
          <w:szCs w:val="24"/>
          <w:lang w:eastAsia="fr-FR"/>
        </w:rPr>
        <w:t xml:space="preserve">, en </w:t>
      </w:r>
      <w:r w:rsidRPr="007D56BE">
        <w:rPr>
          <w:rFonts w:asciiTheme="majorBidi" w:eastAsia="Times New Roman" w:hAnsiTheme="majorBidi" w:cstheme="majorBidi"/>
          <w:b/>
          <w:bCs/>
          <w:color w:val="222222"/>
          <w:sz w:val="24"/>
          <w:szCs w:val="24"/>
          <w:lang w:eastAsia="fr-FR"/>
        </w:rPr>
        <w:t>1997.</w:t>
      </w:r>
      <w:r w:rsidRPr="007D56BE">
        <w:rPr>
          <w:rFonts w:asciiTheme="majorBidi" w:eastAsia="Times New Roman" w:hAnsiTheme="majorBidi" w:cstheme="majorBidi"/>
          <w:color w:val="222222"/>
          <w:sz w:val="24"/>
          <w:szCs w:val="24"/>
          <w:lang w:eastAsia="fr-FR"/>
        </w:rPr>
        <w:t xml:space="preserve"> La francophonie tente de trouver des équivalences ou des alternatives à cet anglicisme, bien que </w:t>
      </w:r>
      <w:r w:rsidRPr="007D56BE">
        <w:rPr>
          <w:rFonts w:asciiTheme="majorBidi" w:eastAsia="Times New Roman" w:hAnsiTheme="majorBidi" w:cstheme="majorBidi"/>
          <w:sz w:val="24"/>
          <w:szCs w:val="24"/>
          <w:lang w:eastAsia="fr-FR"/>
        </w:rPr>
        <w:t>le </w:t>
      </w:r>
      <w:hyperlink r:id="rId11" w:tooltip="Franglais" w:history="1">
        <w:r w:rsidRPr="007D56BE">
          <w:rPr>
            <w:rFonts w:asciiTheme="majorBidi" w:eastAsia="Times New Roman" w:hAnsiTheme="majorBidi" w:cstheme="majorBidi"/>
            <w:sz w:val="24"/>
            <w:szCs w:val="24"/>
            <w:lang w:eastAsia="fr-FR"/>
          </w:rPr>
          <w:t>franglais</w:t>
        </w:r>
      </w:hyperlink>
      <w:r w:rsidRPr="007D56BE">
        <w:rPr>
          <w:rFonts w:asciiTheme="majorBidi" w:eastAsia="Times New Roman" w:hAnsiTheme="majorBidi" w:cstheme="majorBidi"/>
          <w:sz w:val="24"/>
          <w:szCs w:val="24"/>
          <w:lang w:eastAsia="fr-FR"/>
        </w:rPr>
        <w:t> soit fréquent sur </w:t>
      </w:r>
      <w:hyperlink r:id="rId12" w:tooltip="World Wide Web" w:history="1">
        <w:r w:rsidRPr="007D56BE">
          <w:rPr>
            <w:rFonts w:asciiTheme="majorBidi" w:eastAsia="Times New Roman" w:hAnsiTheme="majorBidi" w:cstheme="majorBidi"/>
            <w:sz w:val="24"/>
            <w:szCs w:val="24"/>
            <w:lang w:eastAsia="fr-FR"/>
          </w:rPr>
          <w:t>la Toile</w:t>
        </w:r>
      </w:hyperlink>
      <w:r w:rsidRPr="007D56BE">
        <w:rPr>
          <w:rFonts w:asciiTheme="majorBidi" w:eastAsia="Times New Roman" w:hAnsiTheme="majorBidi" w:cstheme="majorBidi"/>
          <w:sz w:val="24"/>
          <w:szCs w:val="24"/>
          <w:lang w:eastAsia="fr-FR"/>
        </w:rPr>
        <w:t xml:space="preserve">, </w:t>
      </w:r>
      <w:r w:rsidRPr="007D56BE">
        <w:rPr>
          <w:rFonts w:asciiTheme="majorBidi" w:eastAsia="Times New Roman" w:hAnsiTheme="majorBidi" w:cstheme="majorBidi"/>
          <w:color w:val="222222"/>
          <w:sz w:val="24"/>
          <w:szCs w:val="24"/>
          <w:lang w:eastAsia="fr-FR"/>
        </w:rPr>
        <w:t>notamment parmi ses techniciens, qui rendent souvent compte de la nouveauté par le biais d</w:t>
      </w:r>
      <w:r w:rsidRPr="007D56BE">
        <w:rPr>
          <w:rFonts w:asciiTheme="majorBidi" w:eastAsia="Times New Roman" w:hAnsiTheme="majorBidi" w:cstheme="majorBidi"/>
          <w:sz w:val="24"/>
          <w:szCs w:val="24"/>
          <w:lang w:eastAsia="fr-FR"/>
        </w:rPr>
        <w:t>'</w:t>
      </w:r>
      <w:hyperlink r:id="rId13" w:tooltip="Anglicisme" w:history="1">
        <w:r w:rsidRPr="007D56BE">
          <w:rPr>
            <w:rFonts w:asciiTheme="majorBidi" w:eastAsia="Times New Roman" w:hAnsiTheme="majorBidi" w:cstheme="majorBidi"/>
            <w:sz w:val="24"/>
            <w:szCs w:val="24"/>
            <w:lang w:eastAsia="fr-FR"/>
          </w:rPr>
          <w:t>anglicismes</w:t>
        </w:r>
      </w:hyperlink>
      <w:r w:rsidRPr="007D56BE">
        <w:rPr>
          <w:rFonts w:asciiTheme="majorBidi" w:eastAsia="Times New Roman" w:hAnsiTheme="majorBidi" w:cstheme="majorBidi"/>
          <w:sz w:val="24"/>
          <w:szCs w:val="24"/>
          <w:lang w:eastAsia="fr-FR"/>
        </w:rPr>
        <w:t> et de </w:t>
      </w:r>
      <w:hyperlink r:id="rId14" w:tooltip="Néologisme" w:history="1">
        <w:r w:rsidRPr="007D56BE">
          <w:rPr>
            <w:rFonts w:asciiTheme="majorBidi" w:eastAsia="Times New Roman" w:hAnsiTheme="majorBidi" w:cstheme="majorBidi"/>
            <w:sz w:val="24"/>
            <w:szCs w:val="24"/>
            <w:lang w:eastAsia="fr-FR"/>
          </w:rPr>
          <w:t>néologismes</w:t>
        </w:r>
      </w:hyperlink>
      <w:r w:rsidRPr="007D56BE">
        <w:rPr>
          <w:rFonts w:asciiTheme="majorBidi" w:eastAsia="Times New Roman" w:hAnsiTheme="majorBidi" w:cstheme="majorBidi"/>
          <w:color w:val="222222"/>
          <w:sz w:val="24"/>
          <w:szCs w:val="24"/>
          <w:lang w:eastAsia="fr-FR"/>
        </w:rPr>
        <w:t>.</w:t>
      </w:r>
    </w:p>
    <w:p w:rsidR="007D56BE" w:rsidRPr="002661EF" w:rsidRDefault="007D56BE" w:rsidP="0016202C">
      <w:pPr>
        <w:shd w:val="clear" w:color="auto" w:fill="FFFFFF"/>
        <w:spacing w:before="120" w:after="120" w:line="360" w:lineRule="auto"/>
        <w:rPr>
          <w:rFonts w:asciiTheme="majorBidi" w:eastAsia="Times New Roman" w:hAnsiTheme="majorBidi" w:cstheme="majorBidi"/>
          <w:color w:val="222222"/>
          <w:sz w:val="24"/>
          <w:szCs w:val="24"/>
          <w:lang w:eastAsia="fr-FR"/>
        </w:rPr>
      </w:pPr>
      <w:r w:rsidRPr="007D56BE">
        <w:rPr>
          <w:rFonts w:asciiTheme="majorBidi" w:eastAsia="Times New Roman" w:hAnsiTheme="majorBidi" w:cstheme="majorBidi"/>
          <w:color w:val="222222"/>
          <w:sz w:val="24"/>
          <w:szCs w:val="24"/>
          <w:lang w:eastAsia="fr-FR"/>
        </w:rPr>
        <w:t>Un blogueur ou une blagueuse</w:t>
      </w:r>
      <w:hyperlink r:id="rId15" w:anchor="cite_note-:2-10" w:history="1"/>
      <w:r w:rsidRPr="007D56BE">
        <w:rPr>
          <w:rFonts w:asciiTheme="majorBidi" w:eastAsia="Times New Roman" w:hAnsiTheme="majorBidi" w:cstheme="majorBidi"/>
          <w:color w:val="222222"/>
          <w:sz w:val="24"/>
          <w:szCs w:val="24"/>
          <w:lang w:eastAsia="fr-FR"/>
        </w:rPr>
        <w:t> (en </w:t>
      </w:r>
      <w:hyperlink r:id="rId16" w:tooltip="Anglais" w:history="1">
        <w:r w:rsidRPr="007D56BE">
          <w:rPr>
            <w:rFonts w:asciiTheme="majorBidi" w:eastAsia="Times New Roman" w:hAnsiTheme="majorBidi" w:cstheme="majorBidi"/>
            <w:sz w:val="24"/>
            <w:szCs w:val="24"/>
            <w:lang w:eastAsia="fr-FR"/>
          </w:rPr>
          <w:t>anglais</w:t>
        </w:r>
      </w:hyperlink>
      <w:r w:rsidRPr="007D56BE">
        <w:rPr>
          <w:rFonts w:asciiTheme="majorBidi" w:eastAsia="Times New Roman" w:hAnsiTheme="majorBidi" w:cstheme="majorBidi"/>
          <w:sz w:val="24"/>
          <w:szCs w:val="24"/>
          <w:lang w:eastAsia="fr-FR"/>
        </w:rPr>
        <w:t> : </w:t>
      </w:r>
      <w:r w:rsidRPr="007D56BE">
        <w:rPr>
          <w:rFonts w:asciiTheme="majorBidi" w:eastAsia="Times New Roman" w:hAnsiTheme="majorBidi" w:cstheme="majorBidi"/>
          <w:i/>
          <w:iCs/>
          <w:sz w:val="24"/>
          <w:szCs w:val="24"/>
          <w:lang w:eastAsia="fr-FR"/>
        </w:rPr>
        <w:t>blogge</w:t>
      </w:r>
      <w:r w:rsidRPr="007D56BE">
        <w:rPr>
          <w:rFonts w:asciiTheme="majorBidi" w:eastAsia="Times New Roman" w:hAnsiTheme="majorBidi" w:cstheme="majorBidi"/>
          <w:i/>
          <w:iCs/>
          <w:color w:val="222222"/>
          <w:sz w:val="24"/>
          <w:szCs w:val="24"/>
          <w:lang w:eastAsia="fr-FR"/>
        </w:rPr>
        <w:t>r</w:t>
      </w:r>
      <w:r w:rsidRPr="007D56BE">
        <w:rPr>
          <w:rFonts w:asciiTheme="majorBidi" w:eastAsia="Times New Roman" w:hAnsiTheme="majorBidi" w:cstheme="majorBidi"/>
          <w:color w:val="222222"/>
          <w:sz w:val="24"/>
          <w:szCs w:val="24"/>
          <w:lang w:eastAsia="fr-FR"/>
        </w:rPr>
        <w:t xml:space="preserve">) est l'individu qui a l'habitude de bloguer : il écrit et publie les billets, sans entrer dans la composition de tous les commentaires qui y sont associés. </w:t>
      </w:r>
    </w:p>
    <w:p w:rsidR="002661EF" w:rsidRPr="00C6256E" w:rsidRDefault="00BA5E30" w:rsidP="002661EF">
      <w:pPr>
        <w:shd w:val="clear" w:color="auto" w:fill="FFFFFF"/>
        <w:spacing w:before="126" w:after="108" w:line="360" w:lineRule="auto"/>
        <w:jc w:val="both"/>
        <w:outlineLvl w:val="1"/>
        <w:rPr>
          <w:rFonts w:asciiTheme="majorBidi" w:eastAsia="Times New Roman" w:hAnsiTheme="majorBidi" w:cstheme="majorBidi"/>
          <w:b/>
          <w:bCs/>
          <w:spacing w:val="-6"/>
          <w:sz w:val="28"/>
          <w:szCs w:val="28"/>
          <w:lang w:eastAsia="fr-FR"/>
        </w:rPr>
      </w:pPr>
      <w:bookmarkStart w:id="0" w:name="qu-est-ce-qu-un-blog"/>
      <w:r>
        <w:rPr>
          <w:rFonts w:asciiTheme="majorBidi" w:eastAsia="Times New Roman" w:hAnsiTheme="majorBidi" w:cstheme="majorBidi"/>
          <w:b/>
          <w:bCs/>
          <w:spacing w:val="-6"/>
          <w:sz w:val="28"/>
          <w:szCs w:val="28"/>
          <w:lang w:eastAsia="fr-FR"/>
        </w:rPr>
        <w:t xml:space="preserve">2. </w:t>
      </w:r>
      <w:r w:rsidR="002661EF" w:rsidRPr="002661EF">
        <w:rPr>
          <w:rFonts w:asciiTheme="majorBidi" w:eastAsia="Times New Roman" w:hAnsiTheme="majorBidi" w:cstheme="majorBidi"/>
          <w:b/>
          <w:bCs/>
          <w:spacing w:val="-6"/>
          <w:sz w:val="28"/>
          <w:szCs w:val="28"/>
          <w:lang w:eastAsia="fr-FR"/>
        </w:rPr>
        <w:t>Qu'est-ce qu'un blog ? </w:t>
      </w:r>
      <w:bookmarkEnd w:id="0"/>
    </w:p>
    <w:p w:rsidR="00C6256E" w:rsidRPr="00C6256E" w:rsidRDefault="00C6256E" w:rsidP="002661EF">
      <w:pPr>
        <w:shd w:val="clear" w:color="auto" w:fill="FFFFFF"/>
        <w:spacing w:before="126" w:after="108" w:line="360" w:lineRule="auto"/>
        <w:jc w:val="both"/>
        <w:outlineLvl w:val="1"/>
        <w:rPr>
          <w:rFonts w:asciiTheme="majorBidi" w:eastAsia="Times New Roman" w:hAnsiTheme="majorBidi" w:cstheme="majorBidi"/>
          <w:b/>
          <w:bCs/>
          <w:spacing w:val="-6"/>
          <w:sz w:val="28"/>
          <w:szCs w:val="28"/>
          <w:lang w:eastAsia="fr-FR"/>
        </w:rPr>
      </w:pPr>
      <w:r w:rsidRPr="00C6256E">
        <w:rPr>
          <w:rFonts w:asciiTheme="majorBidi" w:eastAsia="Times New Roman" w:hAnsiTheme="majorBidi" w:cstheme="majorBidi"/>
          <w:b/>
          <w:bCs/>
          <w:spacing w:val="-6"/>
          <w:sz w:val="28"/>
          <w:szCs w:val="28"/>
          <w:lang w:eastAsia="fr-FR"/>
        </w:rPr>
        <w:t>Définition1</w:t>
      </w:r>
    </w:p>
    <w:p w:rsidR="00C6256E" w:rsidRPr="00C6256E" w:rsidRDefault="00C6256E" w:rsidP="00DC29D4">
      <w:pPr>
        <w:pStyle w:val="NormalWeb"/>
        <w:shd w:val="clear" w:color="auto" w:fill="FFFFFF"/>
        <w:spacing w:before="120" w:beforeAutospacing="0" w:after="120" w:afterAutospacing="0" w:line="360" w:lineRule="auto"/>
        <w:rPr>
          <w:rFonts w:asciiTheme="majorBidi" w:hAnsiTheme="majorBidi" w:cstheme="majorBidi"/>
          <w:b/>
          <w:bCs/>
        </w:rPr>
      </w:pPr>
      <w:r w:rsidRPr="00C6256E">
        <w:rPr>
          <w:rFonts w:asciiTheme="majorBidi" w:hAnsiTheme="majorBidi" w:cstheme="majorBidi"/>
        </w:rPr>
        <w:t>Un </w:t>
      </w:r>
      <w:r w:rsidRPr="00C6256E">
        <w:rPr>
          <w:rFonts w:asciiTheme="majorBidi" w:hAnsiTheme="majorBidi" w:cstheme="majorBidi"/>
          <w:b/>
          <w:bCs/>
        </w:rPr>
        <w:t>blog</w:t>
      </w:r>
      <w:r>
        <w:rPr>
          <w:rFonts w:asciiTheme="majorBidi" w:hAnsiTheme="majorBidi" w:cstheme="majorBidi"/>
          <w:b/>
          <w:bCs/>
        </w:rPr>
        <w:t xml:space="preserve"> </w:t>
      </w:r>
      <w:r>
        <w:rPr>
          <w:rFonts w:asciiTheme="majorBidi" w:hAnsiTheme="majorBidi" w:cstheme="majorBidi"/>
        </w:rPr>
        <w:t>(</w:t>
      </w:r>
      <w:r w:rsidRPr="00C6256E">
        <w:rPr>
          <w:rFonts w:asciiTheme="majorBidi" w:hAnsiTheme="majorBidi" w:cstheme="majorBidi"/>
        </w:rPr>
        <w:t> </w:t>
      </w:r>
      <w:hyperlink r:id="rId17" w:tooltip="Anglicisme" w:history="1">
        <w:r w:rsidRPr="00C6256E">
          <w:rPr>
            <w:rStyle w:val="Hyperlink"/>
            <w:rFonts w:asciiTheme="majorBidi" w:hAnsiTheme="majorBidi" w:cstheme="majorBidi"/>
            <w:color w:val="auto"/>
            <w:u w:val="none"/>
          </w:rPr>
          <w:t>anglicisme</w:t>
        </w:r>
      </w:hyperlink>
      <w:r w:rsidRPr="00C6256E">
        <w:rPr>
          <w:rFonts w:asciiTheme="majorBidi" w:hAnsiTheme="majorBidi" w:cstheme="majorBidi"/>
        </w:rPr>
        <w:t> pouvant être francisé en </w:t>
      </w:r>
      <w:r w:rsidRPr="00C6256E">
        <w:rPr>
          <w:rFonts w:asciiTheme="majorBidi" w:hAnsiTheme="majorBidi" w:cstheme="majorBidi"/>
          <w:b/>
          <w:bCs/>
        </w:rPr>
        <w:t>blogue</w:t>
      </w:r>
      <w:r w:rsidRPr="00C6256E">
        <w:rPr>
          <w:rFonts w:asciiTheme="majorBidi" w:hAnsiTheme="majorBidi" w:cstheme="majorBidi"/>
        </w:rPr>
        <w:t>, </w:t>
      </w:r>
      <w:r w:rsidRPr="00C6256E">
        <w:rPr>
          <w:rFonts w:asciiTheme="majorBidi" w:hAnsiTheme="majorBidi" w:cstheme="majorBidi"/>
          <w:b/>
          <w:bCs/>
        </w:rPr>
        <w:t>carnet Web</w:t>
      </w:r>
      <w:r w:rsidRPr="00C6256E">
        <w:rPr>
          <w:rFonts w:asciiTheme="majorBidi" w:hAnsiTheme="majorBidi" w:cstheme="majorBidi"/>
        </w:rPr>
        <w:t> ou </w:t>
      </w:r>
      <w:r w:rsidRPr="00C6256E">
        <w:rPr>
          <w:rFonts w:asciiTheme="majorBidi" w:hAnsiTheme="majorBidi" w:cstheme="majorBidi"/>
          <w:b/>
          <w:bCs/>
        </w:rPr>
        <w:t>cybercarnet</w:t>
      </w:r>
      <w:r>
        <w:rPr>
          <w:rFonts w:asciiTheme="majorBidi" w:hAnsiTheme="majorBidi" w:cstheme="majorBidi"/>
        </w:rPr>
        <w:t xml:space="preserve">) </w:t>
      </w:r>
      <w:r w:rsidRPr="00C6256E">
        <w:rPr>
          <w:rFonts w:asciiTheme="majorBidi" w:hAnsiTheme="majorBidi" w:cstheme="majorBidi"/>
        </w:rPr>
        <w:t xml:space="preserve">est un </w:t>
      </w:r>
      <w:r w:rsidRPr="00C6256E">
        <w:rPr>
          <w:rFonts w:asciiTheme="majorBidi" w:hAnsiTheme="majorBidi" w:cstheme="majorBidi"/>
          <w:b/>
          <w:bCs/>
        </w:rPr>
        <w:t>type de </w:t>
      </w:r>
      <w:hyperlink r:id="rId18" w:tooltip="Site web" w:history="1">
        <w:r w:rsidRPr="00C6256E">
          <w:rPr>
            <w:rStyle w:val="Hyperlink"/>
            <w:rFonts w:asciiTheme="majorBidi" w:hAnsiTheme="majorBidi" w:cstheme="majorBidi"/>
            <w:b/>
            <w:bCs/>
            <w:color w:val="auto"/>
            <w:u w:val="none"/>
          </w:rPr>
          <w:t>site web</w:t>
        </w:r>
      </w:hyperlink>
      <w:r w:rsidRPr="00C6256E">
        <w:rPr>
          <w:rFonts w:asciiTheme="majorBidi" w:hAnsiTheme="majorBidi" w:cstheme="majorBidi"/>
        </w:rPr>
        <w:t> — ou une partie d'un site web — utilisé pour la </w:t>
      </w:r>
      <w:hyperlink r:id="rId19" w:tooltip="Publication" w:history="1">
        <w:r w:rsidRPr="00C6256E">
          <w:rPr>
            <w:rStyle w:val="Hyperlink"/>
            <w:rFonts w:asciiTheme="majorBidi" w:hAnsiTheme="majorBidi" w:cstheme="majorBidi"/>
            <w:b/>
            <w:bCs/>
            <w:color w:val="auto"/>
            <w:u w:val="none"/>
          </w:rPr>
          <w:t>publication</w:t>
        </w:r>
      </w:hyperlink>
      <w:r w:rsidRPr="00C6256E">
        <w:rPr>
          <w:rFonts w:asciiTheme="majorBidi" w:hAnsiTheme="majorBidi" w:cstheme="majorBidi"/>
        </w:rPr>
        <w:t> périodique et régulière d'articles personnels, généralement succincts, rendant compte d'une actualité autour d'une thématique particulière. À la manière d'un </w:t>
      </w:r>
      <w:hyperlink r:id="rId20" w:tooltip="Journal intime" w:history="1">
        <w:r w:rsidRPr="00C6256E">
          <w:rPr>
            <w:rStyle w:val="Hyperlink"/>
            <w:rFonts w:asciiTheme="majorBidi" w:hAnsiTheme="majorBidi" w:cstheme="majorBidi"/>
            <w:color w:val="auto"/>
            <w:u w:val="none"/>
          </w:rPr>
          <w:t>journal intime</w:t>
        </w:r>
      </w:hyperlink>
      <w:r w:rsidRPr="00C6256E">
        <w:rPr>
          <w:rFonts w:asciiTheme="majorBidi" w:hAnsiTheme="majorBidi" w:cstheme="majorBidi"/>
        </w:rPr>
        <w:t>, ces articles — appelés</w:t>
      </w:r>
      <w:r w:rsidRPr="00C6256E">
        <w:rPr>
          <w:rFonts w:asciiTheme="majorBidi" w:hAnsiTheme="majorBidi" w:cstheme="majorBidi"/>
          <w:b/>
          <w:bCs/>
        </w:rPr>
        <w:t> </w:t>
      </w:r>
      <w:hyperlink r:id="rId21" w:tooltip="Billet (informations)" w:history="1">
        <w:r w:rsidRPr="00C6256E">
          <w:rPr>
            <w:rStyle w:val="Hyperlink"/>
            <w:rFonts w:asciiTheme="majorBidi" w:hAnsiTheme="majorBidi" w:cstheme="majorBidi"/>
            <w:b/>
            <w:bCs/>
            <w:color w:val="auto"/>
            <w:u w:val="none"/>
          </w:rPr>
          <w:t>billets</w:t>
        </w:r>
      </w:hyperlink>
      <w:r w:rsidRPr="00C6256E">
        <w:rPr>
          <w:rFonts w:asciiTheme="majorBidi" w:hAnsiTheme="majorBidi" w:cstheme="majorBidi"/>
        </w:rPr>
        <w:t> — publiés par son/ses propriétaire(s) ou son/ses </w:t>
      </w:r>
      <w:hyperlink r:id="rId22" w:tooltip="Webmaster" w:history="1">
        <w:r w:rsidRPr="00C6256E">
          <w:rPr>
            <w:rStyle w:val="Hyperlink"/>
            <w:rFonts w:asciiTheme="majorBidi" w:hAnsiTheme="majorBidi" w:cstheme="majorBidi"/>
            <w:b/>
            <w:bCs/>
            <w:color w:val="auto"/>
            <w:u w:val="none"/>
          </w:rPr>
          <w:t>webmaster</w:t>
        </w:r>
      </w:hyperlink>
      <w:r w:rsidRPr="00C6256E">
        <w:rPr>
          <w:rFonts w:asciiTheme="majorBidi" w:hAnsiTheme="majorBidi" w:cstheme="majorBidi"/>
        </w:rPr>
        <w:t>(s)</w:t>
      </w:r>
      <w:r w:rsidR="00DC29D4">
        <w:rPr>
          <w:rFonts w:asciiTheme="majorBidi" w:hAnsiTheme="majorBidi" w:cstheme="majorBidi"/>
        </w:rPr>
        <w:t xml:space="preserve"> (</w:t>
      </w:r>
      <w:r w:rsidR="00DC29D4" w:rsidRPr="007D56BE">
        <w:rPr>
          <w:rFonts w:asciiTheme="majorBidi" w:hAnsiTheme="majorBidi" w:cstheme="majorBidi"/>
          <w:b/>
          <w:bCs/>
          <w:shd w:val="clear" w:color="auto" w:fill="FFFFFF"/>
        </w:rPr>
        <w:t>Un ou une webmestre, </w:t>
      </w:r>
      <w:r w:rsidR="00DC29D4" w:rsidRPr="007D56BE">
        <w:rPr>
          <w:rStyle w:val="lang-en"/>
          <w:rFonts w:asciiTheme="majorBidi" w:hAnsiTheme="majorBidi" w:cstheme="majorBidi"/>
          <w:b/>
          <w:bCs/>
          <w:i/>
          <w:iCs/>
          <w:shd w:val="clear" w:color="auto" w:fill="FFFFFF"/>
        </w:rPr>
        <w:t>webmaster</w:t>
      </w:r>
      <w:r w:rsidR="00DC29D4" w:rsidRPr="007D56BE">
        <w:rPr>
          <w:rFonts w:asciiTheme="majorBidi" w:hAnsiTheme="majorBidi" w:cstheme="majorBidi"/>
          <w:b/>
          <w:bCs/>
          <w:shd w:val="clear" w:color="auto" w:fill="FFFFFF"/>
        </w:rPr>
        <w:t> ou administrateur ou administratrice de site est une personne responsable d'un </w:t>
      </w:r>
      <w:hyperlink r:id="rId23" w:tooltip="Site web" w:history="1">
        <w:r w:rsidR="00DC29D4" w:rsidRPr="007D56BE">
          <w:rPr>
            <w:rStyle w:val="Hyperlink"/>
            <w:rFonts w:asciiTheme="majorBidi" w:hAnsiTheme="majorBidi" w:cstheme="majorBidi"/>
            <w:b/>
            <w:bCs/>
            <w:color w:val="auto"/>
            <w:u w:val="none"/>
            <w:shd w:val="clear" w:color="auto" w:fill="FFFFFF"/>
          </w:rPr>
          <w:t>site web</w:t>
        </w:r>
      </w:hyperlink>
      <w:r w:rsidR="00DC29D4" w:rsidRPr="007D56BE">
        <w:rPr>
          <w:rFonts w:asciiTheme="majorBidi" w:hAnsiTheme="majorBidi" w:cstheme="majorBidi"/>
          <w:b/>
          <w:bCs/>
          <w:shd w:val="clear" w:color="auto" w:fill="FFFFFF"/>
        </w:rPr>
        <w:t>, de sa conception à sa maintenance. Le ou la webmestre est une personne professionnelle des </w:t>
      </w:r>
      <w:hyperlink r:id="rId24" w:tooltip="Métiers de l'internet" w:history="1">
        <w:r w:rsidR="00DC29D4" w:rsidRPr="007D56BE">
          <w:rPr>
            <w:rStyle w:val="Hyperlink"/>
            <w:rFonts w:asciiTheme="majorBidi" w:hAnsiTheme="majorBidi" w:cstheme="majorBidi"/>
            <w:b/>
            <w:bCs/>
            <w:color w:val="auto"/>
            <w:u w:val="none"/>
            <w:shd w:val="clear" w:color="auto" w:fill="FFFFFF"/>
          </w:rPr>
          <w:t>métiers d'internet</w:t>
        </w:r>
      </w:hyperlink>
      <w:r w:rsidR="00DC29D4" w:rsidRPr="00DC29D4">
        <w:rPr>
          <w:rFonts w:asciiTheme="majorBidi" w:hAnsiTheme="majorBidi" w:cstheme="majorBidi"/>
        </w:rPr>
        <w:t>)</w:t>
      </w:r>
      <w:r w:rsidR="00DC29D4">
        <w:rPr>
          <w:rFonts w:asciiTheme="majorBidi" w:hAnsiTheme="majorBidi" w:cstheme="majorBidi"/>
        </w:rPr>
        <w:t xml:space="preserve"> </w:t>
      </w:r>
      <w:r w:rsidRPr="00C6256E">
        <w:rPr>
          <w:rFonts w:asciiTheme="majorBidi" w:hAnsiTheme="majorBidi" w:cstheme="majorBidi"/>
        </w:rPr>
        <w:t>sont typiquement datés, signés et présentés dans un ordre antéchronologique, c'est-à-dire du plus récent au plus ancien. Ils permettent à son auteur, appelé </w:t>
      </w:r>
      <w:r w:rsidRPr="00C6256E">
        <w:rPr>
          <w:rFonts w:asciiTheme="majorBidi" w:hAnsiTheme="majorBidi" w:cstheme="majorBidi"/>
          <w:b/>
          <w:bCs/>
        </w:rPr>
        <w:t>blogueur</w:t>
      </w:r>
      <w:r w:rsidRPr="00C6256E">
        <w:rPr>
          <w:rFonts w:asciiTheme="majorBidi" w:hAnsiTheme="majorBidi" w:cstheme="majorBidi"/>
        </w:rPr>
        <w:t>, d’exprimer une opinion subjective et sont la plupart du temps ouverts aux </w:t>
      </w:r>
      <w:hyperlink r:id="rId25" w:anchor="Gestion_des_commentaires" w:tooltip="Blog" w:history="1">
        <w:r w:rsidRPr="00C6256E">
          <w:rPr>
            <w:rStyle w:val="Hyperlink"/>
            <w:rFonts w:asciiTheme="majorBidi" w:hAnsiTheme="majorBidi" w:cstheme="majorBidi"/>
            <w:b/>
            <w:bCs/>
            <w:color w:val="auto"/>
            <w:u w:val="none"/>
          </w:rPr>
          <w:t>commentaires des lecteurs</w:t>
        </w:r>
      </w:hyperlink>
      <w:r w:rsidRPr="00C6256E">
        <w:rPr>
          <w:rFonts w:asciiTheme="majorBidi" w:hAnsiTheme="majorBidi" w:cstheme="majorBidi"/>
          <w:b/>
          <w:bCs/>
        </w:rPr>
        <w:t>.</w:t>
      </w:r>
    </w:p>
    <w:p w:rsidR="00C6256E" w:rsidRPr="00C6256E" w:rsidRDefault="00C6256E" w:rsidP="00DC29D4">
      <w:pPr>
        <w:pStyle w:val="NormalWeb"/>
        <w:shd w:val="clear" w:color="auto" w:fill="FFFFFF"/>
        <w:spacing w:before="120" w:beforeAutospacing="0" w:after="120" w:afterAutospacing="0" w:line="360" w:lineRule="auto"/>
        <w:rPr>
          <w:rFonts w:asciiTheme="majorBidi" w:hAnsiTheme="majorBidi" w:cstheme="majorBidi"/>
        </w:rPr>
      </w:pPr>
      <w:r w:rsidRPr="00C6256E">
        <w:rPr>
          <w:rStyle w:val="needref"/>
          <w:rFonts w:asciiTheme="majorBidi" w:hAnsiTheme="majorBidi" w:cstheme="majorBidi"/>
        </w:rPr>
        <w:lastRenderedPageBreak/>
        <w:t>Au printemps </w:t>
      </w:r>
      <w:hyperlink r:id="rId26" w:tooltip="2011" w:history="1">
        <w:r w:rsidRPr="00C6256E">
          <w:rPr>
            <w:rStyle w:val="Hyperlink"/>
            <w:rFonts w:asciiTheme="majorBidi" w:hAnsiTheme="majorBidi" w:cstheme="majorBidi"/>
            <w:color w:val="auto"/>
            <w:u w:val="none"/>
          </w:rPr>
          <w:t>2011</w:t>
        </w:r>
      </w:hyperlink>
      <w:r w:rsidRPr="00C6256E">
        <w:rPr>
          <w:rFonts w:asciiTheme="majorBidi" w:hAnsiTheme="majorBidi" w:cstheme="majorBidi"/>
        </w:rPr>
        <w:t>, on dénombrait au moins </w:t>
      </w:r>
      <w:r w:rsidRPr="00C6256E">
        <w:rPr>
          <w:rStyle w:val="nowrap"/>
          <w:rFonts w:asciiTheme="majorBidi" w:hAnsiTheme="majorBidi" w:cstheme="majorBidi"/>
        </w:rPr>
        <w:t>156 millions</w:t>
      </w:r>
      <w:r w:rsidRPr="00C6256E">
        <w:rPr>
          <w:rFonts w:asciiTheme="majorBidi" w:hAnsiTheme="majorBidi" w:cstheme="majorBidi"/>
        </w:rPr>
        <w:t> de blogs et pas moins d'un million de nouveaux articles de blog publiés chaque jour. </w:t>
      </w:r>
      <w:r w:rsidRPr="00C6256E">
        <w:rPr>
          <w:rStyle w:val="needref"/>
          <w:rFonts w:asciiTheme="majorBidi" w:hAnsiTheme="majorBidi" w:cstheme="majorBidi"/>
        </w:rPr>
        <w:t>On recensait, en </w:t>
      </w:r>
      <w:hyperlink r:id="rId27" w:tooltip="2012" w:history="1">
        <w:r w:rsidRPr="00C6256E">
          <w:rPr>
            <w:rStyle w:val="Hyperlink"/>
            <w:rFonts w:asciiTheme="majorBidi" w:hAnsiTheme="majorBidi" w:cstheme="majorBidi"/>
            <w:color w:val="auto"/>
            <w:u w:val="none"/>
          </w:rPr>
          <w:t>2012</w:t>
        </w:r>
      </w:hyperlink>
      <w:r w:rsidRPr="00C6256E">
        <w:rPr>
          <w:rFonts w:asciiTheme="majorBidi" w:hAnsiTheme="majorBidi" w:cstheme="majorBidi"/>
        </w:rPr>
        <w:t> ,</w:t>
      </w:r>
      <w:r w:rsidRPr="00C6256E">
        <w:rPr>
          <w:rStyle w:val="nowrap"/>
          <w:rFonts w:asciiTheme="majorBidi" w:hAnsiTheme="majorBidi" w:cstheme="majorBidi"/>
        </w:rPr>
        <w:t>31 millions</w:t>
      </w:r>
      <w:r w:rsidRPr="00C6256E">
        <w:rPr>
          <w:rFonts w:asciiTheme="majorBidi" w:hAnsiTheme="majorBidi" w:cstheme="majorBidi"/>
        </w:rPr>
        <w:t> de blogs aux </w:t>
      </w:r>
      <w:hyperlink r:id="rId28" w:tooltip="États-Unis" w:history="1">
        <w:r w:rsidRPr="00C6256E">
          <w:rPr>
            <w:rStyle w:val="Hyperlink"/>
            <w:rFonts w:asciiTheme="majorBidi" w:hAnsiTheme="majorBidi" w:cstheme="majorBidi"/>
            <w:color w:val="auto"/>
            <w:u w:val="none"/>
          </w:rPr>
          <w:t>États-Unis</w:t>
        </w:r>
      </w:hyperlink>
      <w:r w:rsidRPr="00C6256E">
        <w:rPr>
          <w:rFonts w:asciiTheme="majorBidi" w:hAnsiTheme="majorBidi" w:cstheme="majorBidi"/>
        </w:rPr>
        <w:t>, alors que dans le monde on estime à trois millions le nombre de blogs qui naissent chaque mois. Toutefois, le nombre de blogs inactifs demeure élevé.</w:t>
      </w:r>
    </w:p>
    <w:p w:rsidR="00C6256E" w:rsidRPr="00C6256E" w:rsidRDefault="00C6256E" w:rsidP="00C6256E">
      <w:pPr>
        <w:pStyle w:val="NormalWeb"/>
        <w:shd w:val="clear" w:color="auto" w:fill="FFFFFF"/>
        <w:spacing w:before="120" w:beforeAutospacing="0" w:after="120" w:afterAutospacing="0" w:line="360" w:lineRule="auto"/>
        <w:jc w:val="both"/>
        <w:rPr>
          <w:rFonts w:ascii="Arial" w:hAnsi="Arial" w:cs="Arial"/>
          <w:b/>
          <w:bCs/>
          <w:sz w:val="21"/>
          <w:szCs w:val="21"/>
        </w:rPr>
      </w:pPr>
      <w:r w:rsidRPr="00C6256E">
        <w:rPr>
          <w:rFonts w:asciiTheme="majorBidi" w:hAnsiTheme="majorBidi" w:cstheme="majorBidi"/>
        </w:rPr>
        <w:t>Un blogueur a aujourd'hui loisir de mélanger textes, </w:t>
      </w:r>
      <w:hyperlink r:id="rId29" w:tooltip="Hypertextes" w:history="1">
        <w:r w:rsidRPr="00C6256E">
          <w:rPr>
            <w:rStyle w:val="Hyperlink"/>
            <w:rFonts w:asciiTheme="majorBidi" w:hAnsiTheme="majorBidi" w:cstheme="majorBidi"/>
            <w:b/>
            <w:bCs/>
            <w:color w:val="auto"/>
            <w:u w:val="none"/>
          </w:rPr>
          <w:t>hypertextes</w:t>
        </w:r>
      </w:hyperlink>
      <w:r w:rsidR="007D56BE">
        <w:rPr>
          <w:rFonts w:asciiTheme="majorBidi" w:hAnsiTheme="majorBidi" w:cstheme="majorBidi"/>
          <w:b/>
          <w:bCs/>
        </w:rPr>
        <w:t xml:space="preserve"> (</w:t>
      </w:r>
      <w:r w:rsidR="007D56BE" w:rsidRPr="001567D4">
        <w:rPr>
          <w:rFonts w:asciiTheme="majorBidi" w:hAnsiTheme="majorBidi" w:cstheme="majorBidi"/>
          <w:b/>
          <w:bCs/>
          <w:color w:val="222222"/>
          <w:shd w:val="clear" w:color="auto" w:fill="FFFFFF"/>
        </w:rPr>
        <w:t>Un hypertexte est un </w:t>
      </w:r>
      <w:hyperlink r:id="rId30" w:tooltip="Document" w:history="1">
        <w:r w:rsidR="007D56BE" w:rsidRPr="001567D4">
          <w:rPr>
            <w:rStyle w:val="Hyperlink"/>
            <w:rFonts w:asciiTheme="majorBidi" w:hAnsiTheme="majorBidi" w:cstheme="majorBidi"/>
            <w:b/>
            <w:bCs/>
            <w:color w:val="auto"/>
            <w:u w:val="none"/>
            <w:shd w:val="clear" w:color="auto" w:fill="FFFFFF"/>
          </w:rPr>
          <w:t>document</w:t>
        </w:r>
      </w:hyperlink>
      <w:r w:rsidR="007D56BE" w:rsidRPr="001567D4">
        <w:rPr>
          <w:rFonts w:asciiTheme="majorBidi" w:hAnsiTheme="majorBidi" w:cstheme="majorBidi"/>
          <w:b/>
          <w:bCs/>
          <w:shd w:val="clear" w:color="auto" w:fill="FFFFFF"/>
        </w:rPr>
        <w:t> ou un ensemble de documents contenant des unités d'information liées entre elles par des </w:t>
      </w:r>
      <w:hyperlink r:id="rId31" w:tooltip="Hyperlien" w:history="1">
        <w:r w:rsidR="007D56BE" w:rsidRPr="001567D4">
          <w:rPr>
            <w:rStyle w:val="Hyperlink"/>
            <w:rFonts w:asciiTheme="majorBidi" w:hAnsiTheme="majorBidi" w:cstheme="majorBidi"/>
            <w:b/>
            <w:bCs/>
            <w:color w:val="auto"/>
            <w:u w:val="none"/>
            <w:shd w:val="clear" w:color="auto" w:fill="FFFFFF"/>
          </w:rPr>
          <w:t>hyperliens</w:t>
        </w:r>
      </w:hyperlink>
      <w:r w:rsidR="007D56BE">
        <w:rPr>
          <w:rFonts w:asciiTheme="majorBidi" w:hAnsiTheme="majorBidi" w:cstheme="majorBidi"/>
          <w:b/>
          <w:bCs/>
        </w:rPr>
        <w:t>)</w:t>
      </w:r>
      <w:r w:rsidRPr="00C6256E">
        <w:rPr>
          <w:rFonts w:asciiTheme="majorBidi" w:hAnsiTheme="majorBidi" w:cstheme="majorBidi"/>
          <w:b/>
          <w:bCs/>
        </w:rPr>
        <w:t> </w:t>
      </w:r>
      <w:r w:rsidRPr="00C6256E">
        <w:rPr>
          <w:rFonts w:asciiTheme="majorBidi" w:hAnsiTheme="majorBidi" w:cstheme="majorBidi"/>
        </w:rPr>
        <w:t>et éléments </w:t>
      </w:r>
      <w:hyperlink r:id="rId32" w:tooltip="Multimédia" w:history="1">
        <w:r w:rsidRPr="00C6256E">
          <w:rPr>
            <w:rStyle w:val="Hyperlink"/>
            <w:rFonts w:asciiTheme="majorBidi" w:hAnsiTheme="majorBidi" w:cstheme="majorBidi"/>
            <w:b/>
            <w:bCs/>
            <w:color w:val="auto"/>
            <w:u w:val="none"/>
          </w:rPr>
          <w:t>multimédias</w:t>
        </w:r>
      </w:hyperlink>
      <w:r w:rsidRPr="00C6256E">
        <w:rPr>
          <w:rFonts w:asciiTheme="majorBidi" w:hAnsiTheme="majorBidi" w:cstheme="majorBidi"/>
          <w:b/>
          <w:bCs/>
        </w:rPr>
        <w:t> </w:t>
      </w:r>
      <w:r w:rsidRPr="00C6256E">
        <w:rPr>
          <w:rFonts w:asciiTheme="majorBidi" w:hAnsiTheme="majorBidi" w:cstheme="majorBidi"/>
        </w:rPr>
        <w:t>(image, son, vidéo, applet) dans ses billets ; il peut aussi répondre aux questions des éventuels lecteurs-souscriveurs (littéralement, « écrivant dessous »), car chaque visiteur d'un blog peut laisser des commentaires sur le blog lui-même, ou bien contacter le blogueur par </w:t>
      </w:r>
      <w:hyperlink r:id="rId33" w:tooltip="Courrier électronique" w:history="1">
        <w:r w:rsidRPr="00C6256E">
          <w:rPr>
            <w:rStyle w:val="Hyperlink"/>
            <w:rFonts w:asciiTheme="majorBidi" w:hAnsiTheme="majorBidi" w:cstheme="majorBidi"/>
            <w:b/>
            <w:bCs/>
            <w:color w:val="auto"/>
            <w:u w:val="none"/>
          </w:rPr>
          <w:t>courrier électronique</w:t>
        </w:r>
      </w:hyperlink>
      <w:r w:rsidRPr="00C6256E">
        <w:rPr>
          <w:rFonts w:ascii="Arial" w:hAnsi="Arial" w:cs="Arial"/>
          <w:b/>
          <w:bCs/>
          <w:sz w:val="21"/>
          <w:szCs w:val="21"/>
        </w:rPr>
        <w:t>.</w:t>
      </w:r>
    </w:p>
    <w:p w:rsidR="00C6256E" w:rsidRPr="00C6256E" w:rsidRDefault="00C6256E" w:rsidP="00C6256E">
      <w:pPr>
        <w:shd w:val="clear" w:color="auto" w:fill="FFFFFF"/>
        <w:spacing w:before="126" w:after="108" w:line="360" w:lineRule="auto"/>
        <w:jc w:val="both"/>
        <w:outlineLvl w:val="1"/>
        <w:rPr>
          <w:rFonts w:asciiTheme="majorBidi" w:hAnsiTheme="majorBidi" w:cstheme="majorBidi"/>
          <w:sz w:val="24"/>
          <w:szCs w:val="24"/>
        </w:rPr>
      </w:pPr>
    </w:p>
    <w:p w:rsidR="00C6256E" w:rsidRPr="002661EF" w:rsidRDefault="00C6256E" w:rsidP="00C6256E">
      <w:pPr>
        <w:shd w:val="clear" w:color="auto" w:fill="FFFFFF"/>
        <w:spacing w:before="126" w:after="108" w:line="360" w:lineRule="auto"/>
        <w:jc w:val="both"/>
        <w:outlineLvl w:val="1"/>
        <w:rPr>
          <w:rFonts w:asciiTheme="majorBidi" w:eastAsia="Times New Roman" w:hAnsiTheme="majorBidi" w:cstheme="majorBidi"/>
          <w:b/>
          <w:bCs/>
          <w:spacing w:val="-6"/>
          <w:sz w:val="28"/>
          <w:szCs w:val="28"/>
          <w:lang w:eastAsia="fr-FR"/>
        </w:rPr>
      </w:pPr>
      <w:r w:rsidRPr="00C6256E">
        <w:rPr>
          <w:rFonts w:asciiTheme="majorBidi" w:eastAsia="Times New Roman" w:hAnsiTheme="majorBidi" w:cstheme="majorBidi"/>
          <w:b/>
          <w:bCs/>
          <w:spacing w:val="-6"/>
          <w:sz w:val="28"/>
          <w:szCs w:val="28"/>
          <w:lang w:eastAsia="fr-FR"/>
        </w:rPr>
        <w:t xml:space="preserve">Définition2 </w:t>
      </w:r>
    </w:p>
    <w:p w:rsidR="002661EF" w:rsidRPr="002661EF" w:rsidRDefault="002661EF"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Le blog est un type de site Internet particulier qui peut être présenté comme une sorte de journal intime publié </w:t>
      </w:r>
      <w:hyperlink r:id="rId34" w:history="1">
        <w:r w:rsidRPr="002661EF">
          <w:rPr>
            <w:rFonts w:asciiTheme="majorBidi" w:eastAsia="Times New Roman" w:hAnsiTheme="majorBidi" w:cstheme="majorBidi"/>
            <w:b/>
            <w:bCs/>
            <w:spacing w:val="-6"/>
            <w:sz w:val="24"/>
            <w:szCs w:val="24"/>
            <w:lang w:eastAsia="fr-FR"/>
          </w:rPr>
          <w:t>sur la Toile</w:t>
        </w:r>
      </w:hyperlink>
      <w:r w:rsidRPr="002661EF">
        <w:rPr>
          <w:rFonts w:asciiTheme="majorBidi" w:eastAsia="Times New Roman" w:hAnsiTheme="majorBidi" w:cstheme="majorBidi"/>
          <w:b/>
          <w:bCs/>
          <w:spacing w:val="-6"/>
          <w:sz w:val="24"/>
          <w:szCs w:val="24"/>
          <w:lang w:eastAsia="fr-FR"/>
        </w:rPr>
        <w:t>,</w:t>
      </w:r>
      <w:r w:rsidRPr="002661EF">
        <w:rPr>
          <w:rFonts w:asciiTheme="majorBidi" w:eastAsia="Times New Roman" w:hAnsiTheme="majorBidi" w:cstheme="majorBidi"/>
          <w:spacing w:val="-6"/>
          <w:sz w:val="24"/>
          <w:szCs w:val="24"/>
          <w:lang w:eastAsia="fr-FR"/>
        </w:rPr>
        <w:t xml:space="preserve"> et accessible aux internautes du monde entier. Il s'agit d'une version simplifiée d'un site internet, proposée clé en main aux internautes, et gérée techniquement par un éditeur.  </w:t>
      </w:r>
    </w:p>
    <w:p w:rsidR="002661EF" w:rsidRDefault="002661EF"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De façon concrète, le blog permet donc à certains internautes, </w:t>
      </w:r>
      <w:hyperlink r:id="rId35" w:history="1">
        <w:r w:rsidRPr="002661EF">
          <w:rPr>
            <w:rFonts w:asciiTheme="majorBidi" w:eastAsia="Times New Roman" w:hAnsiTheme="majorBidi" w:cstheme="majorBidi"/>
            <w:b/>
            <w:bCs/>
            <w:spacing w:val="-6"/>
            <w:sz w:val="24"/>
            <w:szCs w:val="24"/>
            <w:lang w:eastAsia="fr-FR"/>
          </w:rPr>
          <w:t>les blogueurs</w:t>
        </w:r>
      </w:hyperlink>
      <w:r w:rsidRPr="002661EF">
        <w:rPr>
          <w:rFonts w:asciiTheme="majorBidi" w:eastAsia="Times New Roman" w:hAnsiTheme="majorBidi" w:cstheme="majorBidi"/>
          <w:spacing w:val="-6"/>
          <w:sz w:val="24"/>
          <w:szCs w:val="24"/>
          <w:lang w:eastAsia="fr-FR"/>
        </w:rPr>
        <w:t>, de partager leurs avis, commentaires, humeurs, points de vue sur l'actualité, via la rédaction d'articles, la publication de photos, etc.</w:t>
      </w:r>
    </w:p>
    <w:p w:rsidR="00256966" w:rsidRPr="00256966" w:rsidRDefault="00256966" w:rsidP="002661EF">
      <w:pPr>
        <w:shd w:val="clear" w:color="auto" w:fill="FFFFFF"/>
        <w:spacing w:before="120" w:after="120" w:line="360" w:lineRule="auto"/>
        <w:jc w:val="both"/>
        <w:rPr>
          <w:rFonts w:asciiTheme="majorBidi" w:eastAsia="Times New Roman" w:hAnsiTheme="majorBidi" w:cstheme="majorBidi"/>
          <w:b/>
          <w:bCs/>
          <w:spacing w:val="-6"/>
          <w:sz w:val="28"/>
          <w:szCs w:val="28"/>
          <w:lang w:eastAsia="fr-FR"/>
        </w:rPr>
      </w:pPr>
    </w:p>
    <w:p w:rsidR="00256966" w:rsidRPr="00256966" w:rsidRDefault="00BA5E30" w:rsidP="00256966">
      <w:pPr>
        <w:shd w:val="clear" w:color="auto" w:fill="FFFFFF"/>
        <w:spacing w:before="120" w:after="120" w:line="360" w:lineRule="auto"/>
        <w:jc w:val="both"/>
        <w:rPr>
          <w:rFonts w:asciiTheme="majorBidi" w:eastAsia="Times New Roman" w:hAnsiTheme="majorBidi" w:cstheme="majorBidi"/>
          <w:b/>
          <w:bCs/>
          <w:color w:val="222222"/>
          <w:sz w:val="28"/>
          <w:szCs w:val="28"/>
          <w:lang w:eastAsia="fr-FR"/>
        </w:rPr>
      </w:pPr>
      <w:r>
        <w:rPr>
          <w:rFonts w:asciiTheme="majorBidi" w:eastAsia="Times New Roman" w:hAnsiTheme="majorBidi" w:cstheme="majorBidi"/>
          <w:b/>
          <w:bCs/>
          <w:color w:val="222222"/>
          <w:sz w:val="28"/>
          <w:szCs w:val="28"/>
          <w:lang w:eastAsia="fr-FR"/>
        </w:rPr>
        <w:t>3.</w:t>
      </w:r>
      <w:r w:rsidR="00256966" w:rsidRPr="00256966">
        <w:rPr>
          <w:rFonts w:asciiTheme="majorBidi" w:eastAsia="Times New Roman" w:hAnsiTheme="majorBidi" w:cstheme="majorBidi"/>
          <w:b/>
          <w:bCs/>
          <w:color w:val="222222"/>
          <w:sz w:val="28"/>
          <w:szCs w:val="28"/>
          <w:lang w:eastAsia="fr-FR"/>
        </w:rPr>
        <w:t xml:space="preserve">Présentation et variété de la blogosphère </w:t>
      </w:r>
    </w:p>
    <w:p w:rsidR="00256966" w:rsidRPr="00256966" w:rsidRDefault="00256966" w:rsidP="00256966">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256966">
        <w:rPr>
          <w:rFonts w:asciiTheme="majorBidi" w:eastAsia="Times New Roman" w:hAnsiTheme="majorBidi" w:cstheme="majorBidi"/>
          <w:sz w:val="24"/>
          <w:szCs w:val="24"/>
          <w:lang w:eastAsia="fr-FR"/>
        </w:rPr>
        <w:t xml:space="preserve">Le terme « blog » recouvre beaucoup de notions : </w:t>
      </w:r>
      <w:r w:rsidRPr="00256966">
        <w:rPr>
          <w:rFonts w:asciiTheme="majorBidi" w:eastAsia="Times New Roman" w:hAnsiTheme="majorBidi" w:cstheme="majorBidi"/>
          <w:b/>
          <w:bCs/>
          <w:sz w:val="24"/>
          <w:szCs w:val="24"/>
          <w:lang w:eastAsia="fr-FR"/>
        </w:rPr>
        <w:t>les œuvres d'un </w:t>
      </w:r>
      <w:hyperlink r:id="rId36" w:tooltip="Dessinateur" w:history="1">
        <w:r w:rsidRPr="00256966">
          <w:rPr>
            <w:rFonts w:asciiTheme="majorBidi" w:eastAsia="Times New Roman" w:hAnsiTheme="majorBidi" w:cstheme="majorBidi"/>
            <w:b/>
            <w:bCs/>
            <w:sz w:val="24"/>
            <w:szCs w:val="24"/>
            <w:lang w:eastAsia="fr-FR"/>
          </w:rPr>
          <w:t>dessinateur</w:t>
        </w:r>
      </w:hyperlink>
      <w:r w:rsidRPr="00256966">
        <w:rPr>
          <w:rFonts w:asciiTheme="majorBidi" w:eastAsia="Times New Roman" w:hAnsiTheme="majorBidi" w:cstheme="majorBidi"/>
          <w:b/>
          <w:bCs/>
          <w:sz w:val="24"/>
          <w:szCs w:val="24"/>
          <w:lang w:eastAsia="fr-FR"/>
        </w:rPr>
        <w:t>,</w:t>
      </w:r>
      <w:r w:rsidRPr="00256966">
        <w:rPr>
          <w:rFonts w:asciiTheme="majorBidi" w:eastAsia="Times New Roman" w:hAnsiTheme="majorBidi" w:cstheme="majorBidi"/>
          <w:sz w:val="24"/>
          <w:szCs w:val="24"/>
          <w:lang w:eastAsia="fr-FR"/>
        </w:rPr>
        <w:t xml:space="preserve"> les nouvelles activités d'une </w:t>
      </w:r>
      <w:hyperlink r:id="rId37" w:tooltip="Association à but non lucratif" w:history="1">
        <w:r w:rsidRPr="00256966">
          <w:rPr>
            <w:rFonts w:asciiTheme="majorBidi" w:eastAsia="Times New Roman" w:hAnsiTheme="majorBidi" w:cstheme="majorBidi"/>
            <w:b/>
            <w:bCs/>
            <w:sz w:val="24"/>
            <w:szCs w:val="24"/>
            <w:lang w:eastAsia="fr-FR"/>
          </w:rPr>
          <w:t>association</w:t>
        </w:r>
      </w:hyperlink>
      <w:r w:rsidRPr="00256966">
        <w:rPr>
          <w:rFonts w:asciiTheme="majorBidi" w:eastAsia="Times New Roman" w:hAnsiTheme="majorBidi" w:cstheme="majorBidi"/>
          <w:b/>
          <w:bCs/>
          <w:sz w:val="24"/>
          <w:szCs w:val="24"/>
          <w:lang w:eastAsia="fr-FR"/>
        </w:rPr>
        <w:t>,</w:t>
      </w:r>
      <w:r w:rsidRPr="00256966">
        <w:rPr>
          <w:rFonts w:asciiTheme="majorBidi" w:eastAsia="Times New Roman" w:hAnsiTheme="majorBidi" w:cstheme="majorBidi"/>
          <w:sz w:val="24"/>
          <w:szCs w:val="24"/>
          <w:lang w:eastAsia="fr-FR"/>
        </w:rPr>
        <w:t xml:space="preserve"> un </w:t>
      </w:r>
      <w:hyperlink r:id="rId38" w:tooltip="Journal intime" w:history="1">
        <w:r w:rsidRPr="00256966">
          <w:rPr>
            <w:rFonts w:asciiTheme="majorBidi" w:eastAsia="Times New Roman" w:hAnsiTheme="majorBidi" w:cstheme="majorBidi"/>
            <w:b/>
            <w:bCs/>
            <w:sz w:val="24"/>
            <w:szCs w:val="24"/>
            <w:lang w:eastAsia="fr-FR"/>
          </w:rPr>
          <w:t>journal intime</w:t>
        </w:r>
      </w:hyperlink>
      <w:r w:rsidRPr="00256966">
        <w:rPr>
          <w:rFonts w:asciiTheme="majorBidi" w:eastAsia="Times New Roman" w:hAnsiTheme="majorBidi" w:cstheme="majorBidi"/>
          <w:b/>
          <w:bCs/>
          <w:sz w:val="24"/>
          <w:szCs w:val="24"/>
          <w:lang w:eastAsia="fr-FR"/>
        </w:rPr>
        <w:t> anonyme</w:t>
      </w:r>
      <w:r w:rsidRPr="00256966">
        <w:rPr>
          <w:rFonts w:asciiTheme="majorBidi" w:eastAsia="Times New Roman" w:hAnsiTheme="majorBidi" w:cstheme="majorBidi"/>
          <w:sz w:val="24"/>
          <w:szCs w:val="24"/>
          <w:lang w:eastAsia="fr-FR"/>
        </w:rPr>
        <w:t xml:space="preserve">, </w:t>
      </w:r>
      <w:r w:rsidRPr="00256966">
        <w:rPr>
          <w:rFonts w:asciiTheme="majorBidi" w:eastAsia="Times New Roman" w:hAnsiTheme="majorBidi" w:cstheme="majorBidi"/>
          <w:b/>
          <w:bCs/>
          <w:sz w:val="24"/>
          <w:szCs w:val="24"/>
          <w:lang w:eastAsia="fr-FR"/>
        </w:rPr>
        <w:t>des poèmes</w:t>
      </w:r>
      <w:r w:rsidRPr="00256966">
        <w:rPr>
          <w:rFonts w:asciiTheme="majorBidi" w:eastAsia="Times New Roman" w:hAnsiTheme="majorBidi" w:cstheme="majorBidi"/>
          <w:sz w:val="24"/>
          <w:szCs w:val="24"/>
          <w:lang w:eastAsia="fr-FR"/>
        </w:rPr>
        <w:t>,</w:t>
      </w:r>
      <w:r w:rsidRPr="00256966">
        <w:rPr>
          <w:rFonts w:asciiTheme="majorBidi" w:eastAsia="Times New Roman" w:hAnsiTheme="majorBidi" w:cstheme="majorBidi"/>
          <w:b/>
          <w:bCs/>
          <w:sz w:val="24"/>
          <w:szCs w:val="24"/>
          <w:lang w:eastAsia="fr-FR"/>
        </w:rPr>
        <w:t xml:space="preserve"> l'opinion d'une </w:t>
      </w:r>
      <w:hyperlink r:id="rId39" w:tooltip="Journaliste" w:history="1">
        <w:r w:rsidRPr="00256966">
          <w:rPr>
            <w:rFonts w:asciiTheme="majorBidi" w:eastAsia="Times New Roman" w:hAnsiTheme="majorBidi" w:cstheme="majorBidi"/>
            <w:b/>
            <w:bCs/>
            <w:sz w:val="24"/>
            <w:szCs w:val="24"/>
            <w:lang w:eastAsia="fr-FR"/>
          </w:rPr>
          <w:t>journaliste</w:t>
        </w:r>
      </w:hyperlink>
      <w:r w:rsidRPr="00256966">
        <w:rPr>
          <w:rFonts w:asciiTheme="majorBidi" w:eastAsia="Times New Roman" w:hAnsiTheme="majorBidi" w:cstheme="majorBidi"/>
          <w:sz w:val="24"/>
          <w:szCs w:val="24"/>
          <w:lang w:eastAsia="fr-FR"/>
        </w:rPr>
        <w:t>, le carnet de bord d'</w:t>
      </w:r>
      <w:r w:rsidRPr="00256966">
        <w:rPr>
          <w:rFonts w:asciiTheme="majorBidi" w:eastAsia="Times New Roman" w:hAnsiTheme="majorBidi" w:cstheme="majorBidi"/>
          <w:b/>
          <w:bCs/>
          <w:sz w:val="24"/>
          <w:szCs w:val="24"/>
          <w:lang w:eastAsia="fr-FR"/>
        </w:rPr>
        <w:t>un </w:t>
      </w:r>
      <w:hyperlink r:id="rId40" w:tooltip="Photographe" w:history="1">
        <w:r w:rsidRPr="00256966">
          <w:rPr>
            <w:rFonts w:asciiTheme="majorBidi" w:eastAsia="Times New Roman" w:hAnsiTheme="majorBidi" w:cstheme="majorBidi"/>
            <w:b/>
            <w:bCs/>
            <w:sz w:val="24"/>
            <w:szCs w:val="24"/>
            <w:lang w:eastAsia="fr-FR"/>
          </w:rPr>
          <w:t>photographe</w:t>
        </w:r>
      </w:hyperlink>
      <w:r w:rsidRPr="00256966">
        <w:rPr>
          <w:rFonts w:asciiTheme="majorBidi" w:eastAsia="Times New Roman" w:hAnsiTheme="majorBidi" w:cstheme="majorBidi"/>
          <w:sz w:val="24"/>
          <w:szCs w:val="24"/>
          <w:lang w:eastAsia="fr-FR"/>
        </w:rPr>
        <w:t>, des satires d'hommes politiques, les vidéos d'une classe de collège</w:t>
      </w:r>
      <w:r w:rsidRPr="00256966">
        <w:rPr>
          <w:rFonts w:asciiTheme="majorBidi" w:eastAsia="Times New Roman" w:hAnsiTheme="majorBidi" w:cstheme="majorBidi"/>
          <w:b/>
          <w:bCs/>
          <w:sz w:val="24"/>
          <w:szCs w:val="24"/>
          <w:lang w:eastAsia="fr-FR"/>
        </w:rPr>
        <w:t>, un </w:t>
      </w:r>
      <w:hyperlink r:id="rId41" w:tooltip="Roman (littérature)" w:history="1">
        <w:r w:rsidRPr="00256966">
          <w:rPr>
            <w:rFonts w:asciiTheme="majorBidi" w:eastAsia="Times New Roman" w:hAnsiTheme="majorBidi" w:cstheme="majorBidi"/>
            <w:b/>
            <w:bCs/>
            <w:sz w:val="24"/>
            <w:szCs w:val="24"/>
            <w:lang w:eastAsia="fr-FR"/>
          </w:rPr>
          <w:t>roman</w:t>
        </w:r>
      </w:hyperlink>
      <w:r w:rsidRPr="00256966">
        <w:rPr>
          <w:rFonts w:asciiTheme="majorBidi" w:eastAsia="Times New Roman" w:hAnsiTheme="majorBidi" w:cstheme="majorBidi"/>
          <w:b/>
          <w:bCs/>
          <w:sz w:val="24"/>
          <w:szCs w:val="24"/>
          <w:lang w:eastAsia="fr-FR"/>
        </w:rPr>
        <w:t> </w:t>
      </w:r>
      <w:r w:rsidRPr="00256966">
        <w:rPr>
          <w:rFonts w:asciiTheme="majorBidi" w:eastAsia="Times New Roman" w:hAnsiTheme="majorBidi" w:cstheme="majorBidi"/>
          <w:sz w:val="24"/>
          <w:szCs w:val="24"/>
          <w:lang w:eastAsia="fr-FR"/>
        </w:rPr>
        <w:t xml:space="preserve">en construction, les anecdotes quotidiennes d'une mère de famille... La liste est sans fin et surprend par sa diversité. Tout un vocabulaire </w:t>
      </w:r>
      <w:r w:rsidRPr="00256966">
        <w:rPr>
          <w:rFonts w:asciiTheme="majorBidi" w:eastAsia="Times New Roman" w:hAnsiTheme="majorBidi" w:cstheme="majorBidi"/>
          <w:color w:val="222222"/>
          <w:sz w:val="24"/>
          <w:szCs w:val="24"/>
          <w:lang w:eastAsia="fr-FR"/>
        </w:rPr>
        <w:t>désigne ses différentes utilisations : « vlog », ou « vidéoblog », (blog vidéo), « bdblog » ou </w:t>
      </w:r>
      <w:r w:rsidRPr="00256966">
        <w:rPr>
          <w:rFonts w:asciiTheme="majorBidi" w:eastAsia="Times New Roman" w:hAnsiTheme="majorBidi" w:cstheme="majorBidi"/>
          <w:i/>
          <w:iCs/>
          <w:color w:val="222222"/>
          <w:sz w:val="24"/>
          <w:szCs w:val="24"/>
          <w:lang w:eastAsia="fr-FR"/>
        </w:rPr>
        <w:t>webcomic</w:t>
      </w:r>
      <w:r w:rsidRPr="00256966">
        <w:rPr>
          <w:rFonts w:asciiTheme="majorBidi" w:eastAsia="Times New Roman" w:hAnsiTheme="majorBidi" w:cstheme="majorBidi"/>
          <w:color w:val="222222"/>
          <w:sz w:val="24"/>
          <w:szCs w:val="24"/>
          <w:lang w:eastAsia="fr-FR"/>
        </w:rPr>
        <w:t> (blog BD), « photoblog » (blog photo), </w:t>
      </w:r>
      <w:r w:rsidRPr="00256966">
        <w:rPr>
          <w:rFonts w:asciiTheme="majorBidi" w:eastAsia="Times New Roman" w:hAnsiTheme="majorBidi" w:cstheme="majorBidi"/>
          <w:i/>
          <w:iCs/>
          <w:color w:val="222222"/>
          <w:sz w:val="24"/>
          <w:szCs w:val="24"/>
          <w:lang w:eastAsia="fr-FR"/>
        </w:rPr>
        <w:t>audioblog</w:t>
      </w:r>
      <w:r w:rsidRPr="00256966">
        <w:rPr>
          <w:rFonts w:asciiTheme="majorBidi" w:eastAsia="Times New Roman" w:hAnsiTheme="majorBidi" w:cstheme="majorBidi"/>
          <w:color w:val="222222"/>
          <w:sz w:val="24"/>
          <w:szCs w:val="24"/>
          <w:lang w:eastAsia="fr-FR"/>
        </w:rPr>
        <w:t> (blog audio)...</w:t>
      </w:r>
    </w:p>
    <w:p w:rsidR="00256966" w:rsidRPr="00256966" w:rsidRDefault="00256966" w:rsidP="00256966">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256966">
        <w:rPr>
          <w:rFonts w:asciiTheme="majorBidi" w:eastAsia="Times New Roman" w:hAnsiTheme="majorBidi" w:cstheme="majorBidi"/>
          <w:color w:val="222222"/>
          <w:sz w:val="24"/>
          <w:szCs w:val="24"/>
          <w:lang w:eastAsia="fr-FR"/>
        </w:rPr>
        <w:t>Le concept « blog » est assez englobant pour autoriser toutes ces acceptions. Le phénomène connaît son succès grâce à la facilité de publication proposée par des logiciels automatisés de publication, la liberté éditoriale (il n'y a généralement pas de contrôleur chargé avant publication de la relecture d'un billet) et la grande capacité d'interaction en temps réel avec le lectorat (via les commentaires et le courrier électronique).</w:t>
      </w:r>
    </w:p>
    <w:p w:rsidR="00256966" w:rsidRPr="00256966" w:rsidRDefault="00256966"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256966">
        <w:rPr>
          <w:rFonts w:asciiTheme="majorBidi" w:eastAsia="Times New Roman" w:hAnsiTheme="majorBidi" w:cstheme="majorBidi"/>
          <w:color w:val="222222"/>
          <w:sz w:val="24"/>
          <w:szCs w:val="24"/>
          <w:lang w:eastAsia="fr-FR"/>
        </w:rPr>
        <w:t>Quelques blogueurs donnent une régularité à leur blog en écrivant précisément tous les jours, toutes les semaines, tous les mois... Lecteurs et auteurs entretiennent </w:t>
      </w:r>
      <w:r w:rsidRPr="00256966">
        <w:rPr>
          <w:rFonts w:asciiTheme="majorBidi" w:eastAsia="Times New Roman" w:hAnsiTheme="majorBidi" w:cstheme="majorBidi"/>
          <w:i/>
          <w:iCs/>
          <w:color w:val="222222"/>
          <w:sz w:val="24"/>
          <w:szCs w:val="24"/>
          <w:lang w:eastAsia="fr-FR"/>
        </w:rPr>
        <w:t>de facto</w:t>
      </w:r>
      <w:r w:rsidRPr="00256966">
        <w:rPr>
          <w:rFonts w:asciiTheme="majorBidi" w:eastAsia="Times New Roman" w:hAnsiTheme="majorBidi" w:cstheme="majorBidi"/>
          <w:color w:val="222222"/>
          <w:sz w:val="24"/>
          <w:szCs w:val="24"/>
          <w:lang w:eastAsia="fr-FR"/>
        </w:rPr>
        <w:t> un contrat comme au sein du </w:t>
      </w:r>
      <w:hyperlink r:id="rId42" w:tooltip="Pacte autobiographique" w:history="1">
        <w:r w:rsidRPr="006C4321">
          <w:rPr>
            <w:rFonts w:asciiTheme="majorBidi" w:eastAsia="Times New Roman" w:hAnsiTheme="majorBidi" w:cstheme="majorBidi"/>
            <w:b/>
            <w:bCs/>
            <w:sz w:val="24"/>
            <w:szCs w:val="24"/>
            <w:lang w:eastAsia="fr-FR"/>
          </w:rPr>
          <w:t>pacte autobiographique</w:t>
        </w:r>
      </w:hyperlink>
      <w:r w:rsidRPr="00256966">
        <w:rPr>
          <w:rFonts w:asciiTheme="majorBidi" w:eastAsia="Times New Roman" w:hAnsiTheme="majorBidi" w:cstheme="majorBidi"/>
          <w:sz w:val="24"/>
          <w:szCs w:val="24"/>
          <w:lang w:eastAsia="fr-FR"/>
        </w:rPr>
        <w:t> </w:t>
      </w:r>
      <w:r w:rsidR="006C4321" w:rsidRPr="006C4321">
        <w:rPr>
          <w:rFonts w:asciiTheme="majorBidi" w:eastAsia="Times New Roman" w:hAnsiTheme="majorBidi" w:cstheme="majorBidi"/>
          <w:sz w:val="24"/>
          <w:szCs w:val="24"/>
          <w:lang w:eastAsia="fr-FR"/>
        </w:rPr>
        <w:t xml:space="preserve"> </w:t>
      </w:r>
      <w:r w:rsidR="006C4321" w:rsidRPr="006C4321">
        <w:rPr>
          <w:rFonts w:asciiTheme="majorBidi" w:eastAsia="Times New Roman" w:hAnsiTheme="majorBidi" w:cstheme="majorBidi"/>
          <w:b/>
          <w:bCs/>
          <w:sz w:val="24"/>
          <w:szCs w:val="24"/>
          <w:lang w:eastAsia="fr-FR"/>
        </w:rPr>
        <w:t>(</w:t>
      </w:r>
      <w:r w:rsidR="006C4321" w:rsidRPr="006C4321">
        <w:rPr>
          <w:rFonts w:asciiTheme="majorBidi" w:hAnsiTheme="majorBidi" w:cstheme="majorBidi"/>
          <w:b/>
          <w:bCs/>
          <w:sz w:val="24"/>
          <w:szCs w:val="24"/>
          <w:shd w:val="clear" w:color="auto" w:fill="FFFFFF"/>
        </w:rPr>
        <w:t>Philippe Lejeune définit dans son </w:t>
      </w:r>
      <w:r w:rsidR="006C4321" w:rsidRPr="006C4321">
        <w:rPr>
          <w:rFonts w:asciiTheme="majorBidi" w:hAnsiTheme="majorBidi" w:cstheme="majorBidi"/>
          <w:b/>
          <w:bCs/>
          <w:i/>
          <w:iCs/>
          <w:sz w:val="24"/>
          <w:szCs w:val="24"/>
          <w:shd w:val="clear" w:color="auto" w:fill="FFFFFF"/>
        </w:rPr>
        <w:t>Pacte autobiographique</w:t>
      </w:r>
      <w:r w:rsidR="006C4321" w:rsidRPr="006C4321">
        <w:rPr>
          <w:rFonts w:asciiTheme="majorBidi" w:hAnsiTheme="majorBidi" w:cstheme="majorBidi"/>
          <w:b/>
          <w:bCs/>
          <w:sz w:val="24"/>
          <w:szCs w:val="24"/>
          <w:shd w:val="clear" w:color="auto" w:fill="FFFFFF"/>
        </w:rPr>
        <w:t> l'</w:t>
      </w:r>
      <w:hyperlink r:id="rId43" w:tooltip="Autobiographie" w:history="1">
        <w:r w:rsidR="006C4321" w:rsidRPr="006C4321">
          <w:rPr>
            <w:rStyle w:val="Hyperlink"/>
            <w:rFonts w:asciiTheme="majorBidi" w:hAnsiTheme="majorBidi" w:cstheme="majorBidi"/>
            <w:b/>
            <w:bCs/>
            <w:color w:val="auto"/>
            <w:sz w:val="24"/>
            <w:szCs w:val="24"/>
            <w:u w:val="none"/>
            <w:shd w:val="clear" w:color="auto" w:fill="FFFFFF"/>
          </w:rPr>
          <w:t>autobiographie</w:t>
        </w:r>
      </w:hyperlink>
      <w:r w:rsidR="006C4321" w:rsidRPr="006C4321">
        <w:rPr>
          <w:rFonts w:asciiTheme="majorBidi" w:hAnsiTheme="majorBidi" w:cstheme="majorBidi"/>
          <w:b/>
          <w:bCs/>
          <w:sz w:val="24"/>
          <w:szCs w:val="24"/>
          <w:shd w:val="clear" w:color="auto" w:fill="FFFFFF"/>
        </w:rPr>
        <w:t> </w:t>
      </w:r>
      <w:r w:rsidR="006C4321" w:rsidRPr="006C4321">
        <w:rPr>
          <w:rFonts w:asciiTheme="majorBidi" w:hAnsiTheme="majorBidi" w:cstheme="majorBidi"/>
          <w:b/>
          <w:bCs/>
          <w:color w:val="222222"/>
          <w:sz w:val="24"/>
          <w:szCs w:val="24"/>
          <w:shd w:val="clear" w:color="auto" w:fill="FFFFFF"/>
        </w:rPr>
        <w:t>comme un « récit rétrospectif en prose qu'une personne réelle fait de sa propre existence, lorsqu'elle met l'accent sur sa vie individuelle, en particulier sur l'histoire de sa personnalité ». Le pacte autobiographique est un contrat tacite de vérité entre l'auteur et lecteur</w:t>
      </w:r>
      <w:r w:rsidR="006C4321">
        <w:rPr>
          <w:rFonts w:ascii="Arial" w:hAnsi="Arial" w:cs="Arial"/>
          <w:color w:val="222222"/>
          <w:sz w:val="21"/>
          <w:szCs w:val="21"/>
          <w:shd w:val="clear" w:color="auto" w:fill="FFFFFF"/>
        </w:rPr>
        <w:t>)</w:t>
      </w:r>
      <w:r w:rsidR="006C4321">
        <w:rPr>
          <w:rFonts w:asciiTheme="majorBidi" w:eastAsia="Times New Roman" w:hAnsiTheme="majorBidi" w:cstheme="majorBidi"/>
          <w:color w:val="222222"/>
          <w:sz w:val="24"/>
          <w:szCs w:val="24"/>
          <w:lang w:eastAsia="fr-FR"/>
        </w:rPr>
        <w:t xml:space="preserve"> </w:t>
      </w:r>
      <w:r w:rsidRPr="00256966">
        <w:rPr>
          <w:rFonts w:asciiTheme="majorBidi" w:eastAsia="Times New Roman" w:hAnsiTheme="majorBidi" w:cstheme="majorBidi"/>
          <w:color w:val="222222"/>
          <w:sz w:val="24"/>
          <w:szCs w:val="24"/>
          <w:lang w:eastAsia="fr-FR"/>
        </w:rPr>
        <w:t>: tout est-il vrai ? Quels sujets aborder ? À quelle fréquence ? Sous quel angle ? Cependant, plusieurs choses distinguent l'écriture du blog d'un </w:t>
      </w:r>
      <w:hyperlink r:id="rId44" w:tooltip="Pacte autobiographique" w:history="1">
        <w:r w:rsidRPr="006C4321">
          <w:rPr>
            <w:rFonts w:asciiTheme="majorBidi" w:eastAsia="Times New Roman" w:hAnsiTheme="majorBidi" w:cstheme="majorBidi"/>
            <w:sz w:val="24"/>
            <w:szCs w:val="24"/>
            <w:lang w:eastAsia="fr-FR"/>
          </w:rPr>
          <w:t>pacte autobiographique</w:t>
        </w:r>
      </w:hyperlink>
      <w:r w:rsidRPr="00256966">
        <w:rPr>
          <w:rFonts w:asciiTheme="majorBidi" w:eastAsia="Times New Roman" w:hAnsiTheme="majorBidi" w:cstheme="majorBidi"/>
          <w:sz w:val="24"/>
          <w:szCs w:val="24"/>
          <w:lang w:eastAsia="fr-FR"/>
        </w:rPr>
        <w:t xml:space="preserve">. </w:t>
      </w:r>
      <w:r w:rsidRPr="00256966">
        <w:rPr>
          <w:rFonts w:asciiTheme="majorBidi" w:eastAsia="Times New Roman" w:hAnsiTheme="majorBidi" w:cstheme="majorBidi"/>
          <w:color w:val="222222"/>
          <w:sz w:val="24"/>
          <w:szCs w:val="24"/>
          <w:lang w:eastAsia="fr-FR"/>
        </w:rPr>
        <w:t xml:space="preserve">D'une part, les lecteurs peuvent généralement commenter immédiatement le contenu d'un blog, au vu et au su de tous. Par ailleurs, le nombre de lecteurs d'un blog varie bien plus rapidement que le nombre de lecteurs d'un livre. </w:t>
      </w:r>
    </w:p>
    <w:p w:rsidR="00256966" w:rsidRDefault="00256966" w:rsidP="00256966">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256966">
        <w:rPr>
          <w:rFonts w:asciiTheme="majorBidi" w:eastAsia="Times New Roman" w:hAnsiTheme="majorBidi" w:cstheme="majorBidi"/>
          <w:color w:val="222222"/>
          <w:sz w:val="24"/>
          <w:szCs w:val="24"/>
          <w:lang w:eastAsia="fr-FR"/>
        </w:rPr>
        <w:t>Il est probable que de nombreux blogs totalement privés (protégés par mot de passe) soient présents sur la Toile ; il est difficile d'en estimer le nombre.</w:t>
      </w:r>
    </w:p>
    <w:p w:rsidR="001567D4" w:rsidRDefault="001567D4" w:rsidP="00256966">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p>
    <w:p w:rsidR="006C4321" w:rsidRPr="006C4321" w:rsidRDefault="00BA5E30" w:rsidP="006C4321">
      <w:pPr>
        <w:shd w:val="clear" w:color="auto" w:fill="FFFFFF"/>
        <w:spacing w:before="120" w:after="120" w:line="240" w:lineRule="auto"/>
        <w:rPr>
          <w:rFonts w:asciiTheme="majorBidi" w:eastAsia="Times New Roman" w:hAnsiTheme="majorBidi" w:cstheme="majorBidi"/>
          <w:b/>
          <w:bCs/>
          <w:color w:val="222222"/>
          <w:sz w:val="28"/>
          <w:szCs w:val="28"/>
          <w:lang w:eastAsia="fr-FR"/>
        </w:rPr>
      </w:pPr>
      <w:r>
        <w:rPr>
          <w:rFonts w:asciiTheme="majorBidi" w:eastAsia="Times New Roman" w:hAnsiTheme="majorBidi" w:cstheme="majorBidi"/>
          <w:b/>
          <w:bCs/>
          <w:color w:val="222222"/>
          <w:sz w:val="28"/>
          <w:szCs w:val="28"/>
          <w:lang w:eastAsia="fr-FR"/>
        </w:rPr>
        <w:t>4.</w:t>
      </w:r>
      <w:r w:rsidR="006C4321" w:rsidRPr="006C4321">
        <w:rPr>
          <w:rFonts w:asciiTheme="majorBidi" w:eastAsia="Times New Roman" w:hAnsiTheme="majorBidi" w:cstheme="majorBidi"/>
          <w:b/>
          <w:bCs/>
          <w:color w:val="222222"/>
          <w:sz w:val="28"/>
          <w:szCs w:val="28"/>
          <w:lang w:eastAsia="fr-FR"/>
        </w:rPr>
        <w:t>Création d’un blog</w:t>
      </w:r>
    </w:p>
    <w:p w:rsidR="006C4321" w:rsidRPr="006C4321" w:rsidRDefault="006C4321" w:rsidP="006C432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6C4321">
        <w:rPr>
          <w:rFonts w:asciiTheme="majorBidi" w:eastAsia="Times New Roman" w:hAnsiTheme="majorBidi" w:cstheme="majorBidi"/>
          <w:color w:val="222222"/>
          <w:sz w:val="24"/>
          <w:szCs w:val="24"/>
          <w:lang w:eastAsia="fr-FR"/>
        </w:rPr>
        <w:t>Un blog doit être considéré comme un projet éditorial et de le traiter avec les attentions et les compétences d'un éditeur</w:t>
      </w:r>
      <w:r>
        <w:rPr>
          <w:rFonts w:asciiTheme="majorBidi" w:eastAsia="Times New Roman" w:hAnsiTheme="majorBidi" w:cstheme="majorBidi"/>
          <w:color w:val="222222"/>
          <w:sz w:val="24"/>
          <w:szCs w:val="24"/>
          <w:lang w:eastAsia="fr-FR"/>
        </w:rPr>
        <w:t>.</w:t>
      </w:r>
    </w:p>
    <w:p w:rsidR="00256966" w:rsidRPr="00C6256E" w:rsidRDefault="00256966"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2661EF" w:rsidRPr="002661EF" w:rsidRDefault="00BA5E30" w:rsidP="002661EF">
      <w:pPr>
        <w:shd w:val="clear" w:color="auto" w:fill="FFFFFF"/>
        <w:spacing w:before="126" w:after="108" w:line="360" w:lineRule="auto"/>
        <w:jc w:val="both"/>
        <w:outlineLvl w:val="1"/>
        <w:rPr>
          <w:rFonts w:asciiTheme="majorBidi" w:eastAsia="Times New Roman" w:hAnsiTheme="majorBidi" w:cstheme="majorBidi"/>
          <w:b/>
          <w:bCs/>
          <w:spacing w:val="-6"/>
          <w:sz w:val="28"/>
          <w:szCs w:val="28"/>
          <w:lang w:eastAsia="fr-FR"/>
        </w:rPr>
      </w:pPr>
      <w:bookmarkStart w:id="1" w:name="pour-qui-est-il-interessant-d-avoir-un-b"/>
      <w:r>
        <w:rPr>
          <w:rFonts w:asciiTheme="majorBidi" w:eastAsia="Times New Roman" w:hAnsiTheme="majorBidi" w:cstheme="majorBidi"/>
          <w:b/>
          <w:bCs/>
          <w:spacing w:val="-6"/>
          <w:sz w:val="28"/>
          <w:szCs w:val="28"/>
          <w:lang w:eastAsia="fr-FR"/>
        </w:rPr>
        <w:t>5.</w:t>
      </w:r>
      <w:r w:rsidR="002661EF" w:rsidRPr="002661EF">
        <w:rPr>
          <w:rFonts w:asciiTheme="majorBidi" w:eastAsia="Times New Roman" w:hAnsiTheme="majorBidi" w:cstheme="majorBidi"/>
          <w:b/>
          <w:bCs/>
          <w:spacing w:val="-6"/>
          <w:sz w:val="28"/>
          <w:szCs w:val="28"/>
          <w:lang w:eastAsia="fr-FR"/>
        </w:rPr>
        <w:t>Pour qui est-il intéressant d'avoir un blog ?</w:t>
      </w:r>
      <w:bookmarkEnd w:id="1"/>
    </w:p>
    <w:p w:rsidR="002661EF" w:rsidRPr="002661EF" w:rsidRDefault="002661EF"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Un blog ne requiert, dans sa version habituelle, aucune compétence technique. C'est ce qui en fait un outil de communication très démocratique, à la portée de tous les internautes. Tous les profils de blogueurs sont donc représentés sur la toile : </w:t>
      </w:r>
    </w:p>
    <w:p w:rsidR="002661EF" w:rsidRPr="002661EF" w:rsidRDefault="002661EF" w:rsidP="002661EF">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 des particuliers souhaitant partager des informations personnelles avec leurs proches</w:t>
      </w:r>
    </w:p>
    <w:p w:rsidR="002661EF" w:rsidRPr="002661EF" w:rsidRDefault="002661EF" w:rsidP="002661EF">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des particuliers désireux de prendre la parole publiquement sur des sujets qui leur tiennent à cœur</w:t>
      </w:r>
    </w:p>
    <w:p w:rsidR="002661EF" w:rsidRPr="002661EF" w:rsidRDefault="002661EF" w:rsidP="002661EF">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des experts ou des professionnels qui présentent leur parcours, pour se faire connaître des prospects ou des recruteurs</w:t>
      </w:r>
    </w:p>
    <w:p w:rsidR="002661EF" w:rsidRPr="002661EF" w:rsidRDefault="002661EF" w:rsidP="002661EF">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des entreprises créent un blog adjacent à leur site vitrine ou e-commerce pour présenter leurs actualités et informer leurs utilisateurs sur leur offre</w:t>
      </w:r>
    </w:p>
    <w:p w:rsidR="002661EF" w:rsidRPr="002661EF" w:rsidRDefault="002661EF" w:rsidP="002661EF">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des associations, qui utilisent le blog pour informer les internautes sur un sujet et sur leurs actualités. </w:t>
      </w:r>
    </w:p>
    <w:p w:rsidR="002661EF" w:rsidRPr="002661EF" w:rsidRDefault="00BA5E30" w:rsidP="002661EF">
      <w:pPr>
        <w:shd w:val="clear" w:color="auto" w:fill="FFFFFF"/>
        <w:spacing w:before="126" w:after="108" w:line="360" w:lineRule="auto"/>
        <w:jc w:val="both"/>
        <w:outlineLvl w:val="1"/>
        <w:rPr>
          <w:rFonts w:asciiTheme="majorBidi" w:eastAsia="Times New Roman" w:hAnsiTheme="majorBidi" w:cstheme="majorBidi"/>
          <w:b/>
          <w:bCs/>
          <w:spacing w:val="-6"/>
          <w:sz w:val="28"/>
          <w:szCs w:val="28"/>
          <w:lang w:eastAsia="fr-FR"/>
        </w:rPr>
      </w:pPr>
      <w:bookmarkStart w:id="2" w:name="ecosysteme-des-blogs"/>
      <w:r>
        <w:rPr>
          <w:rFonts w:asciiTheme="majorBidi" w:eastAsia="Times New Roman" w:hAnsiTheme="majorBidi" w:cstheme="majorBidi"/>
          <w:b/>
          <w:bCs/>
          <w:spacing w:val="-6"/>
          <w:sz w:val="28"/>
          <w:szCs w:val="28"/>
          <w:lang w:eastAsia="fr-FR"/>
        </w:rPr>
        <w:t>6.</w:t>
      </w:r>
      <w:r w:rsidR="002661EF" w:rsidRPr="002661EF">
        <w:rPr>
          <w:rFonts w:asciiTheme="majorBidi" w:eastAsia="Times New Roman" w:hAnsiTheme="majorBidi" w:cstheme="majorBidi"/>
          <w:b/>
          <w:bCs/>
          <w:spacing w:val="-6"/>
          <w:sz w:val="28"/>
          <w:szCs w:val="28"/>
          <w:lang w:eastAsia="fr-FR"/>
        </w:rPr>
        <w:t>A quoi ressemble le secteur des blogs ?</w:t>
      </w:r>
      <w:bookmarkEnd w:id="2"/>
      <w:r w:rsidR="002661EF" w:rsidRPr="002661EF">
        <w:rPr>
          <w:rFonts w:asciiTheme="majorBidi" w:eastAsia="Times New Roman" w:hAnsiTheme="majorBidi" w:cstheme="majorBidi"/>
          <w:b/>
          <w:bCs/>
          <w:spacing w:val="-6"/>
          <w:sz w:val="28"/>
          <w:szCs w:val="28"/>
          <w:lang w:eastAsia="fr-FR"/>
        </w:rPr>
        <w:t> </w:t>
      </w:r>
    </w:p>
    <w:p w:rsidR="002661EF" w:rsidRPr="002661EF" w:rsidRDefault="002661EF"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Depuis son apparition, le blog s'est largement démocratisé et se décline aujourd'hui sous de nombreuses formes. Certains ressemblent à de véritables sites Internet avec une haute rigueur professionnelle, tandis que d'autres relèvent davantage de la simple envie de partager son existence sur le Web en utilisant un autre moyen que </w:t>
      </w:r>
      <w:hyperlink r:id="rId45" w:tooltip="Faceboook" w:history="1">
        <w:r w:rsidRPr="002661EF">
          <w:rPr>
            <w:rFonts w:asciiTheme="majorBidi" w:eastAsia="Times New Roman" w:hAnsiTheme="majorBidi" w:cstheme="majorBidi"/>
            <w:spacing w:val="-6"/>
            <w:sz w:val="24"/>
            <w:szCs w:val="24"/>
            <w:lang w:eastAsia="fr-FR"/>
          </w:rPr>
          <w:t>Facebook</w:t>
        </w:r>
      </w:hyperlink>
      <w:r w:rsidRPr="002661EF">
        <w:rPr>
          <w:rFonts w:asciiTheme="majorBidi" w:eastAsia="Times New Roman" w:hAnsiTheme="majorBidi" w:cstheme="majorBidi"/>
          <w:spacing w:val="-6"/>
          <w:sz w:val="24"/>
          <w:szCs w:val="24"/>
          <w:lang w:eastAsia="fr-FR"/>
        </w:rPr>
        <w:t> ou d'autres réseaux sociaux.</w:t>
      </w:r>
    </w:p>
    <w:p w:rsidR="002661EF" w:rsidRPr="002661EF" w:rsidRDefault="002661EF"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2661EF">
        <w:rPr>
          <w:rFonts w:asciiTheme="majorBidi" w:eastAsia="Times New Roman" w:hAnsiTheme="majorBidi" w:cstheme="majorBidi"/>
          <w:spacing w:val="-6"/>
          <w:sz w:val="24"/>
          <w:szCs w:val="24"/>
          <w:lang w:eastAsia="fr-FR"/>
        </w:rPr>
        <w:t>Le fait de pouvoir créer un </w:t>
      </w:r>
      <w:r w:rsidRPr="002661EF">
        <w:rPr>
          <w:rFonts w:asciiTheme="majorBidi" w:eastAsia="Times New Roman" w:hAnsiTheme="majorBidi" w:cstheme="majorBidi"/>
          <w:b/>
          <w:bCs/>
          <w:spacing w:val="-6"/>
          <w:sz w:val="24"/>
          <w:szCs w:val="24"/>
          <w:lang w:eastAsia="fr-FR"/>
        </w:rPr>
        <w:t>blog gratuit</w:t>
      </w:r>
      <w:r w:rsidRPr="002661EF">
        <w:rPr>
          <w:rFonts w:asciiTheme="majorBidi" w:eastAsia="Times New Roman" w:hAnsiTheme="majorBidi" w:cstheme="majorBidi"/>
          <w:spacing w:val="-6"/>
          <w:sz w:val="24"/>
          <w:szCs w:val="24"/>
          <w:lang w:eastAsia="fr-FR"/>
        </w:rPr>
        <w:t xml:space="preserve"> en quelques minutes a d'ailleurs contribué à la démocratisation et à l'explosion du nombre de blogs sur Internet. De nombreux acteurs du Web, comme </w:t>
      </w:r>
      <w:r w:rsidRPr="002661EF">
        <w:rPr>
          <w:rFonts w:asciiTheme="majorBidi" w:eastAsia="Times New Roman" w:hAnsiTheme="majorBidi" w:cstheme="majorBidi"/>
          <w:b/>
          <w:bCs/>
          <w:spacing w:val="-6"/>
          <w:sz w:val="24"/>
          <w:szCs w:val="24"/>
          <w:lang w:eastAsia="fr-FR"/>
        </w:rPr>
        <w:t>wordpress, </w:t>
      </w:r>
      <w:hyperlink r:id="rId46" w:history="1">
        <w:r w:rsidRPr="002661EF">
          <w:rPr>
            <w:rFonts w:asciiTheme="majorBidi" w:eastAsia="Times New Roman" w:hAnsiTheme="majorBidi" w:cstheme="majorBidi"/>
            <w:b/>
            <w:bCs/>
            <w:spacing w:val="-6"/>
            <w:sz w:val="24"/>
            <w:szCs w:val="24"/>
            <w:lang w:eastAsia="fr-FR"/>
          </w:rPr>
          <w:t>e-monsite</w:t>
        </w:r>
      </w:hyperlink>
      <w:r w:rsidRPr="002661EF">
        <w:rPr>
          <w:rFonts w:asciiTheme="majorBidi" w:eastAsia="Times New Roman" w:hAnsiTheme="majorBidi" w:cstheme="majorBidi"/>
          <w:b/>
          <w:bCs/>
          <w:spacing w:val="-6"/>
          <w:sz w:val="24"/>
          <w:szCs w:val="24"/>
          <w:lang w:eastAsia="fr-FR"/>
        </w:rPr>
        <w:t>, </w:t>
      </w:r>
      <w:hyperlink r:id="rId47" w:history="1">
        <w:r w:rsidRPr="002661EF">
          <w:rPr>
            <w:rFonts w:asciiTheme="majorBidi" w:eastAsia="Times New Roman" w:hAnsiTheme="majorBidi" w:cstheme="majorBidi"/>
            <w:b/>
            <w:bCs/>
            <w:spacing w:val="-6"/>
            <w:sz w:val="24"/>
            <w:szCs w:val="24"/>
            <w:lang w:eastAsia="fr-FR"/>
          </w:rPr>
          <w:t>webnode </w:t>
        </w:r>
      </w:hyperlink>
      <w:r w:rsidRPr="002661EF">
        <w:rPr>
          <w:rFonts w:asciiTheme="majorBidi" w:eastAsia="Times New Roman" w:hAnsiTheme="majorBidi" w:cstheme="majorBidi"/>
          <w:b/>
          <w:bCs/>
          <w:spacing w:val="-6"/>
          <w:sz w:val="24"/>
          <w:szCs w:val="24"/>
          <w:lang w:eastAsia="fr-FR"/>
        </w:rPr>
        <w:t>ou encore </w:t>
      </w:r>
      <w:hyperlink r:id="rId48" w:history="1">
        <w:r w:rsidRPr="002661EF">
          <w:rPr>
            <w:rFonts w:asciiTheme="majorBidi" w:eastAsia="Times New Roman" w:hAnsiTheme="majorBidi" w:cstheme="majorBidi"/>
            <w:b/>
            <w:bCs/>
            <w:spacing w:val="-6"/>
            <w:sz w:val="24"/>
            <w:szCs w:val="24"/>
            <w:lang w:eastAsia="fr-FR"/>
          </w:rPr>
          <w:t>wix.com</w:t>
        </w:r>
      </w:hyperlink>
      <w:r w:rsidRPr="002661EF">
        <w:rPr>
          <w:rFonts w:asciiTheme="majorBidi" w:eastAsia="Times New Roman" w:hAnsiTheme="majorBidi" w:cstheme="majorBidi"/>
          <w:spacing w:val="-6"/>
          <w:sz w:val="24"/>
          <w:szCs w:val="24"/>
          <w:lang w:eastAsia="fr-FR"/>
        </w:rPr>
        <w:t>, proposent en effet la création d'un </w:t>
      </w:r>
      <w:r w:rsidRPr="002661EF">
        <w:rPr>
          <w:rFonts w:asciiTheme="majorBidi" w:eastAsia="Times New Roman" w:hAnsiTheme="majorBidi" w:cstheme="majorBidi"/>
          <w:b/>
          <w:bCs/>
          <w:spacing w:val="-6"/>
          <w:sz w:val="24"/>
          <w:szCs w:val="24"/>
          <w:lang w:eastAsia="fr-FR"/>
        </w:rPr>
        <w:t>blog gratuit</w:t>
      </w:r>
      <w:r w:rsidRPr="002661EF">
        <w:rPr>
          <w:rFonts w:asciiTheme="majorBidi" w:eastAsia="Times New Roman" w:hAnsiTheme="majorBidi" w:cstheme="majorBidi"/>
          <w:spacing w:val="-6"/>
          <w:sz w:val="24"/>
          <w:szCs w:val="24"/>
          <w:lang w:eastAsia="fr-FR"/>
        </w:rPr>
        <w:t> en quelques clics seulement. Ils peuvent ensuite être personnalisés selon les envies de chacun. L'une des caractéristique</w:t>
      </w:r>
      <w:r w:rsidRPr="00C6256E">
        <w:rPr>
          <w:rFonts w:asciiTheme="majorBidi" w:eastAsia="Times New Roman" w:hAnsiTheme="majorBidi" w:cstheme="majorBidi"/>
          <w:spacing w:val="-6"/>
          <w:sz w:val="24"/>
          <w:szCs w:val="24"/>
          <w:lang w:eastAsia="fr-FR"/>
        </w:rPr>
        <w:t>s</w:t>
      </w:r>
      <w:r w:rsidRPr="002661EF">
        <w:rPr>
          <w:rFonts w:asciiTheme="majorBidi" w:eastAsia="Times New Roman" w:hAnsiTheme="majorBidi" w:cstheme="majorBidi"/>
          <w:spacing w:val="-6"/>
          <w:sz w:val="24"/>
          <w:szCs w:val="24"/>
          <w:lang w:eastAsia="fr-FR"/>
        </w:rPr>
        <w:t xml:space="preserve"> des blogs sont leur grande flexibilité. </w:t>
      </w:r>
    </w:p>
    <w:p w:rsidR="002661EF" w:rsidRPr="002661EF" w:rsidRDefault="002661EF" w:rsidP="002661EF">
      <w:pPr>
        <w:shd w:val="clear" w:color="auto" w:fill="FFFFFF"/>
        <w:spacing w:before="126" w:after="108" w:line="360" w:lineRule="auto"/>
        <w:jc w:val="both"/>
        <w:outlineLvl w:val="1"/>
        <w:rPr>
          <w:rFonts w:asciiTheme="majorBidi" w:eastAsia="Times New Roman" w:hAnsiTheme="majorBidi" w:cstheme="majorBidi"/>
          <w:b/>
          <w:bCs/>
          <w:spacing w:val="-6"/>
          <w:sz w:val="24"/>
          <w:szCs w:val="24"/>
          <w:lang w:eastAsia="fr-FR"/>
        </w:rPr>
      </w:pPr>
      <w:bookmarkStart w:id="3" w:name="blog-les-acteurs"/>
      <w:r w:rsidRPr="00C6256E">
        <w:rPr>
          <w:rFonts w:asciiTheme="majorBidi" w:eastAsia="Times New Roman" w:hAnsiTheme="majorBidi" w:cstheme="majorBidi"/>
          <w:b/>
          <w:bCs/>
          <w:spacing w:val="-6"/>
          <w:sz w:val="24"/>
          <w:szCs w:val="24"/>
          <w:lang w:eastAsia="fr-FR"/>
        </w:rPr>
        <w:t>L</w:t>
      </w:r>
      <w:r w:rsidRPr="002661EF">
        <w:rPr>
          <w:rFonts w:asciiTheme="majorBidi" w:eastAsia="Times New Roman" w:hAnsiTheme="majorBidi" w:cstheme="majorBidi"/>
          <w:b/>
          <w:bCs/>
          <w:spacing w:val="-6"/>
          <w:sz w:val="24"/>
          <w:szCs w:val="24"/>
          <w:lang w:eastAsia="fr-FR"/>
        </w:rPr>
        <w:t>es</w:t>
      </w:r>
      <w:r w:rsidRPr="00C6256E">
        <w:rPr>
          <w:rFonts w:asciiTheme="majorBidi" w:eastAsia="Times New Roman" w:hAnsiTheme="majorBidi" w:cstheme="majorBidi"/>
          <w:b/>
          <w:bCs/>
          <w:spacing w:val="-6"/>
          <w:sz w:val="24"/>
          <w:szCs w:val="24"/>
          <w:lang w:eastAsia="fr-FR"/>
        </w:rPr>
        <w:t xml:space="preserve"> </w:t>
      </w:r>
      <w:r w:rsidRPr="002661EF">
        <w:rPr>
          <w:rFonts w:asciiTheme="majorBidi" w:eastAsia="Times New Roman" w:hAnsiTheme="majorBidi" w:cstheme="majorBidi"/>
          <w:b/>
          <w:bCs/>
          <w:spacing w:val="-6"/>
          <w:sz w:val="24"/>
          <w:szCs w:val="24"/>
          <w:lang w:eastAsia="fr-FR"/>
        </w:rPr>
        <w:t xml:space="preserve"> principaux acteurs </w:t>
      </w:r>
      <w:bookmarkEnd w:id="3"/>
    </w:p>
    <w:p w:rsidR="002661EF" w:rsidRPr="002661EF" w:rsidRDefault="002661EF" w:rsidP="002661EF">
      <w:pPr>
        <w:pBdr>
          <w:bottom w:val="single" w:sz="6" w:space="1" w:color="auto"/>
        </w:pBdr>
        <w:spacing w:after="0" w:line="360" w:lineRule="auto"/>
        <w:jc w:val="both"/>
        <w:rPr>
          <w:rFonts w:asciiTheme="majorBidi" w:eastAsia="Times New Roman" w:hAnsiTheme="majorBidi" w:cstheme="majorBidi"/>
          <w:vanish/>
          <w:sz w:val="24"/>
          <w:szCs w:val="24"/>
          <w:lang w:eastAsia="fr-FR"/>
        </w:rPr>
      </w:pPr>
      <w:r w:rsidRPr="002661EF">
        <w:rPr>
          <w:rFonts w:asciiTheme="majorBidi" w:eastAsia="Times New Roman" w:hAnsiTheme="majorBidi" w:cstheme="majorBidi"/>
          <w:vanish/>
          <w:sz w:val="24"/>
          <w:szCs w:val="24"/>
          <w:lang w:eastAsia="fr-FR"/>
        </w:rPr>
        <w:t>Top of Form</w:t>
      </w:r>
    </w:p>
    <w:p w:rsidR="002661EF" w:rsidRPr="002661EF" w:rsidRDefault="002661EF" w:rsidP="002661EF">
      <w:pPr>
        <w:pBdr>
          <w:top w:val="single" w:sz="6" w:space="1" w:color="auto"/>
        </w:pBdr>
        <w:spacing w:after="0" w:line="360" w:lineRule="auto"/>
        <w:jc w:val="both"/>
        <w:rPr>
          <w:rFonts w:asciiTheme="majorBidi" w:eastAsia="Times New Roman" w:hAnsiTheme="majorBidi" w:cstheme="majorBidi"/>
          <w:vanish/>
          <w:sz w:val="24"/>
          <w:szCs w:val="24"/>
          <w:lang w:eastAsia="fr-FR"/>
        </w:rPr>
      </w:pPr>
      <w:r w:rsidRPr="002661EF">
        <w:rPr>
          <w:rFonts w:asciiTheme="majorBidi" w:eastAsia="Times New Roman" w:hAnsiTheme="majorBidi" w:cstheme="majorBidi"/>
          <w:vanish/>
          <w:sz w:val="24"/>
          <w:szCs w:val="24"/>
          <w:lang w:eastAsia="fr-FR"/>
        </w:rPr>
        <w:t>Bottom of Form</w:t>
      </w:r>
    </w:p>
    <w:p w:rsidR="002661EF" w:rsidRDefault="002661EF"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6256E">
        <w:rPr>
          <w:rFonts w:asciiTheme="majorBidi" w:eastAsia="Times New Roman" w:hAnsiTheme="majorBidi" w:cstheme="majorBidi"/>
          <w:spacing w:val="-6"/>
          <w:sz w:val="24"/>
          <w:szCs w:val="24"/>
          <w:lang w:eastAsia="fr-FR"/>
        </w:rPr>
        <w:t>L'acteur le plus connu e</w:t>
      </w:r>
      <w:r w:rsidRPr="002661EF">
        <w:rPr>
          <w:rFonts w:asciiTheme="majorBidi" w:eastAsia="Times New Roman" w:hAnsiTheme="majorBidi" w:cstheme="majorBidi"/>
          <w:spacing w:val="-6"/>
          <w:sz w:val="24"/>
          <w:szCs w:val="24"/>
          <w:lang w:eastAsia="fr-FR"/>
        </w:rPr>
        <w:t>t le plus représenté est </w:t>
      </w:r>
      <w:hyperlink r:id="rId49" w:tooltip="Wordpress" w:history="1">
        <w:r w:rsidRPr="002661EF">
          <w:rPr>
            <w:rFonts w:asciiTheme="majorBidi" w:eastAsia="Times New Roman" w:hAnsiTheme="majorBidi" w:cstheme="majorBidi"/>
            <w:spacing w:val="-6"/>
            <w:sz w:val="24"/>
            <w:szCs w:val="24"/>
            <w:u w:val="single"/>
            <w:lang w:eastAsia="fr-FR"/>
          </w:rPr>
          <w:t>Wordpress</w:t>
        </w:r>
      </w:hyperlink>
      <w:r w:rsidRPr="002661EF">
        <w:rPr>
          <w:rFonts w:asciiTheme="majorBidi" w:eastAsia="Times New Roman" w:hAnsiTheme="majorBidi" w:cstheme="majorBidi"/>
          <w:spacing w:val="-6"/>
          <w:sz w:val="24"/>
          <w:szCs w:val="24"/>
          <w:lang w:eastAsia="fr-FR"/>
        </w:rPr>
        <w:t>. Mais d'autres acteurs existent également : e-monsite, webnode, wix.com... Le secteur a beaucoup évolué entre 2005 et 2015.</w:t>
      </w:r>
    </w:p>
    <w:p w:rsidR="006C4321" w:rsidRDefault="006C4321" w:rsidP="002661EF">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6C4321" w:rsidRPr="006C4321" w:rsidRDefault="00BA5E30" w:rsidP="006C4321">
      <w:pPr>
        <w:shd w:val="clear" w:color="auto" w:fill="FFFFFF"/>
        <w:spacing w:before="120" w:after="120" w:line="360" w:lineRule="auto"/>
        <w:jc w:val="both"/>
        <w:rPr>
          <w:rFonts w:asciiTheme="majorBidi" w:eastAsia="Times New Roman" w:hAnsiTheme="majorBidi" w:cstheme="majorBidi"/>
          <w:b/>
          <w:bCs/>
          <w:color w:val="222222"/>
          <w:sz w:val="28"/>
          <w:szCs w:val="28"/>
          <w:lang w:eastAsia="fr-FR"/>
        </w:rPr>
      </w:pPr>
      <w:r>
        <w:rPr>
          <w:rFonts w:asciiTheme="majorBidi" w:eastAsia="Times New Roman" w:hAnsiTheme="majorBidi" w:cstheme="majorBidi"/>
          <w:b/>
          <w:bCs/>
          <w:color w:val="222222"/>
          <w:sz w:val="28"/>
          <w:szCs w:val="28"/>
          <w:lang w:eastAsia="fr-FR"/>
        </w:rPr>
        <w:t>7.</w:t>
      </w:r>
      <w:r w:rsidR="006C4321" w:rsidRPr="006C4321">
        <w:rPr>
          <w:rFonts w:asciiTheme="majorBidi" w:eastAsia="Times New Roman" w:hAnsiTheme="majorBidi" w:cstheme="majorBidi"/>
          <w:b/>
          <w:bCs/>
          <w:color w:val="222222"/>
          <w:sz w:val="28"/>
          <w:szCs w:val="28"/>
          <w:lang w:eastAsia="fr-FR"/>
        </w:rPr>
        <w:t>Gestion des commentaires</w:t>
      </w:r>
    </w:p>
    <w:p w:rsidR="006C4321" w:rsidRPr="006C4321" w:rsidRDefault="006C432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6C4321">
        <w:rPr>
          <w:rFonts w:asciiTheme="majorBidi" w:eastAsia="Times New Roman" w:hAnsiTheme="majorBidi" w:cstheme="majorBidi"/>
          <w:color w:val="222222"/>
          <w:sz w:val="24"/>
          <w:szCs w:val="24"/>
          <w:lang w:eastAsia="fr-FR"/>
        </w:rPr>
        <w:t>Un blogueur autorise souvent ses utilisateurs à laisser des commentaires, même les plus critiques, suivant un </w:t>
      </w:r>
      <w:hyperlink r:id="rId50" w:tooltip="Formulaire" w:history="1">
        <w:r w:rsidRPr="006C4321">
          <w:rPr>
            <w:rFonts w:asciiTheme="majorBidi" w:eastAsia="Times New Roman" w:hAnsiTheme="majorBidi" w:cstheme="majorBidi"/>
            <w:b/>
            <w:bCs/>
            <w:sz w:val="24"/>
            <w:szCs w:val="24"/>
            <w:lang w:eastAsia="fr-FR"/>
          </w:rPr>
          <w:t>formulaire</w:t>
        </w:r>
      </w:hyperlink>
      <w:r w:rsidRPr="006C4321">
        <w:rPr>
          <w:rFonts w:asciiTheme="majorBidi" w:eastAsia="Times New Roman" w:hAnsiTheme="majorBidi" w:cstheme="majorBidi"/>
          <w:color w:val="222222"/>
          <w:sz w:val="24"/>
          <w:szCs w:val="24"/>
          <w:lang w:eastAsia="fr-FR"/>
        </w:rPr>
        <w:t> Web automatisé. Cependant, le blogueur est, selon la législation française, légalement responsable de ce qui est affiché sur son site et doit donc, dès qu'il a connaissance de commentaires non conformes à la législation, supprimer les commentaires en question.</w:t>
      </w:r>
    </w:p>
    <w:p w:rsidR="006C4321" w:rsidRPr="006C4321" w:rsidRDefault="006C432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6C4321">
        <w:rPr>
          <w:rFonts w:asciiTheme="majorBidi" w:eastAsia="Times New Roman" w:hAnsiTheme="majorBidi" w:cstheme="majorBidi"/>
          <w:color w:val="222222"/>
          <w:sz w:val="24"/>
          <w:szCs w:val="24"/>
          <w:lang w:eastAsia="fr-FR"/>
        </w:rPr>
        <w:t>Tout blogueur peut également choisir de censurer </w:t>
      </w:r>
      <w:r w:rsidRPr="006C4321">
        <w:rPr>
          <w:rFonts w:asciiTheme="majorBidi" w:eastAsia="Times New Roman" w:hAnsiTheme="majorBidi" w:cstheme="majorBidi"/>
          <w:i/>
          <w:iCs/>
          <w:color w:val="222222"/>
          <w:sz w:val="24"/>
          <w:szCs w:val="24"/>
          <w:lang w:eastAsia="fr-FR"/>
        </w:rPr>
        <w:t>a priori</w:t>
      </w:r>
      <w:r w:rsidRPr="006C4321">
        <w:rPr>
          <w:rFonts w:asciiTheme="majorBidi" w:eastAsia="Times New Roman" w:hAnsiTheme="majorBidi" w:cstheme="majorBidi"/>
          <w:color w:val="222222"/>
          <w:sz w:val="24"/>
          <w:szCs w:val="24"/>
          <w:lang w:eastAsia="fr-FR"/>
        </w:rPr>
        <w:t> les commentaires en publiant lui-même ceux qu'il juge valides ou de censurer totalement tout commentaire (sur un billet ou sur le blog entier). Ce type de solution radicale est essentiellement adopté à la suite de trop nombreux </w:t>
      </w:r>
      <w:hyperlink r:id="rId51" w:tooltip="Troll (Usenet et Internet)" w:history="1">
        <w:r w:rsidRPr="0016202C">
          <w:rPr>
            <w:rFonts w:asciiTheme="majorBidi" w:eastAsia="Times New Roman" w:hAnsiTheme="majorBidi" w:cstheme="majorBidi"/>
            <w:b/>
            <w:bCs/>
            <w:sz w:val="24"/>
            <w:szCs w:val="24"/>
            <w:lang w:eastAsia="fr-FR"/>
          </w:rPr>
          <w:t>trolls</w:t>
        </w:r>
      </w:hyperlink>
      <w:r w:rsidR="0016202C" w:rsidRPr="0016202C">
        <w:rPr>
          <w:rFonts w:asciiTheme="majorBidi" w:eastAsia="Times New Roman" w:hAnsiTheme="majorBidi" w:cstheme="majorBidi"/>
          <w:b/>
          <w:bCs/>
          <w:sz w:val="24"/>
          <w:szCs w:val="24"/>
          <w:lang w:eastAsia="fr-FR"/>
        </w:rPr>
        <w:t xml:space="preserve"> (jugements subjectifs</w:t>
      </w:r>
      <w:r w:rsidR="0016202C" w:rsidRPr="0016202C">
        <w:rPr>
          <w:rFonts w:asciiTheme="majorBidi" w:eastAsia="Times New Roman" w:hAnsiTheme="majorBidi" w:cstheme="majorBidi"/>
          <w:b/>
          <w:bCs/>
          <w:color w:val="222222"/>
          <w:sz w:val="24"/>
          <w:szCs w:val="24"/>
          <w:lang w:eastAsia="fr-FR"/>
        </w:rPr>
        <w:t>)</w:t>
      </w:r>
      <w:r w:rsidRPr="006C4321">
        <w:rPr>
          <w:rFonts w:asciiTheme="majorBidi" w:eastAsia="Times New Roman" w:hAnsiTheme="majorBidi" w:cstheme="majorBidi"/>
          <w:color w:val="222222"/>
          <w:sz w:val="24"/>
          <w:szCs w:val="24"/>
          <w:lang w:eastAsia="fr-FR"/>
        </w:rPr>
        <w:t> ou à des </w:t>
      </w:r>
      <w:hyperlink r:id="rId52" w:tooltip="Spam" w:history="1">
        <w:r w:rsidRPr="0016202C">
          <w:rPr>
            <w:rFonts w:asciiTheme="majorBidi" w:eastAsia="Times New Roman" w:hAnsiTheme="majorBidi" w:cstheme="majorBidi"/>
            <w:b/>
            <w:bCs/>
            <w:color w:val="0B0080"/>
            <w:sz w:val="24"/>
            <w:szCs w:val="24"/>
            <w:lang w:eastAsia="fr-FR"/>
          </w:rPr>
          <w:t>spam</w:t>
        </w:r>
      </w:hyperlink>
      <w:r w:rsidR="0016202C">
        <w:rPr>
          <w:rFonts w:asciiTheme="majorBidi" w:eastAsia="Times New Roman" w:hAnsiTheme="majorBidi" w:cstheme="majorBidi"/>
          <w:b/>
          <w:bCs/>
          <w:color w:val="222222"/>
          <w:sz w:val="24"/>
          <w:szCs w:val="24"/>
          <w:lang w:eastAsia="fr-FR"/>
        </w:rPr>
        <w:t xml:space="preserve"> (pourriel)</w:t>
      </w:r>
      <w:r w:rsidRPr="006C4321">
        <w:rPr>
          <w:rFonts w:asciiTheme="majorBidi" w:eastAsia="Times New Roman" w:hAnsiTheme="majorBidi" w:cstheme="majorBidi"/>
          <w:color w:val="222222"/>
          <w:sz w:val="24"/>
          <w:szCs w:val="24"/>
          <w:lang w:eastAsia="fr-FR"/>
        </w:rPr>
        <w:t>. Bien souvent, il est également possible de bloquer temporairement l'ajout de nouveaux commentaires, par exemple si l'auteur du blog n'a pas la possibilité de les modérer pendant quelques jours.</w:t>
      </w:r>
    </w:p>
    <w:p w:rsidR="006C4321" w:rsidRPr="006C4321" w:rsidRDefault="006C432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6C4321">
        <w:rPr>
          <w:rFonts w:asciiTheme="majorBidi" w:eastAsia="Times New Roman" w:hAnsiTheme="majorBidi" w:cstheme="majorBidi"/>
          <w:color w:val="222222"/>
          <w:sz w:val="24"/>
          <w:szCs w:val="24"/>
          <w:lang w:eastAsia="fr-FR"/>
        </w:rPr>
        <w:t>De plus en plus de blogs deviennent le centre d'échanges approfondis au sujet duquel se passionnent auteurs et lecteurs (notamment au sujet de l'actualité ou du Web). Certains blogueurs accordent une place prépondérante aux commentaires laissés sur leur blog, qu'ils considèrent comme la raison d'existence de leurs écrits. Chaque billet revient alors à un nouvel espace public : le blog se transforme en une sorte de</w:t>
      </w:r>
      <w:r w:rsidRPr="006C4321">
        <w:rPr>
          <w:rFonts w:asciiTheme="majorBidi" w:eastAsia="Times New Roman" w:hAnsiTheme="majorBidi" w:cstheme="majorBidi"/>
          <w:b/>
          <w:bCs/>
          <w:color w:val="222222"/>
          <w:sz w:val="24"/>
          <w:szCs w:val="24"/>
          <w:lang w:eastAsia="fr-FR"/>
        </w:rPr>
        <w:t> </w:t>
      </w:r>
      <w:hyperlink r:id="rId53" w:tooltip="Forum (informatique)" w:history="1">
        <w:r w:rsidRPr="001567D4">
          <w:rPr>
            <w:rFonts w:asciiTheme="majorBidi" w:eastAsia="Times New Roman" w:hAnsiTheme="majorBidi" w:cstheme="majorBidi"/>
            <w:b/>
            <w:bCs/>
            <w:sz w:val="24"/>
            <w:szCs w:val="24"/>
            <w:lang w:eastAsia="fr-FR"/>
          </w:rPr>
          <w:t>forum</w:t>
        </w:r>
      </w:hyperlink>
      <w:r w:rsidR="001567D4" w:rsidRPr="001567D4">
        <w:rPr>
          <w:rFonts w:asciiTheme="majorBidi" w:eastAsia="Times New Roman" w:hAnsiTheme="majorBidi" w:cstheme="majorBidi"/>
          <w:b/>
          <w:bCs/>
          <w:sz w:val="24"/>
          <w:szCs w:val="24"/>
          <w:lang w:eastAsia="fr-FR"/>
        </w:rPr>
        <w:t xml:space="preserve"> (espace de discussion publique</w:t>
      </w:r>
      <w:r w:rsidR="001567D4">
        <w:rPr>
          <w:rFonts w:asciiTheme="majorBidi" w:eastAsia="Times New Roman" w:hAnsiTheme="majorBidi" w:cstheme="majorBidi"/>
          <w:color w:val="222222"/>
          <w:sz w:val="24"/>
          <w:szCs w:val="24"/>
          <w:lang w:eastAsia="fr-FR"/>
        </w:rPr>
        <w:t>)</w:t>
      </w:r>
      <w:r w:rsidRPr="006C4321">
        <w:rPr>
          <w:rFonts w:asciiTheme="majorBidi" w:eastAsia="Times New Roman" w:hAnsiTheme="majorBidi" w:cstheme="majorBidi"/>
          <w:color w:val="222222"/>
          <w:sz w:val="24"/>
          <w:szCs w:val="24"/>
          <w:lang w:eastAsia="fr-FR"/>
        </w:rPr>
        <w:t> et peut même recueillir une suite de commentaires sans queue ni tête, l'anonymat aidant au </w:t>
      </w:r>
      <w:r w:rsidRPr="006C4321">
        <w:rPr>
          <w:rFonts w:asciiTheme="majorBidi" w:eastAsia="Times New Roman" w:hAnsiTheme="majorBidi" w:cstheme="majorBidi"/>
          <w:i/>
          <w:iCs/>
          <w:color w:val="222222"/>
          <w:sz w:val="24"/>
          <w:szCs w:val="24"/>
          <w:lang w:eastAsia="fr-FR"/>
        </w:rPr>
        <w:t>blogo-squat</w:t>
      </w:r>
      <w:r w:rsidRPr="006C4321">
        <w:rPr>
          <w:rFonts w:asciiTheme="majorBidi" w:eastAsia="Times New Roman" w:hAnsiTheme="majorBidi" w:cstheme="majorBidi"/>
          <w:color w:val="222222"/>
          <w:sz w:val="24"/>
          <w:szCs w:val="24"/>
          <w:lang w:eastAsia="fr-FR"/>
        </w:rPr>
        <w:t>, c'est-à-dire à un bavardage qui s'entretient tout seul, sans rapport avec le billet d'origine.</w:t>
      </w:r>
    </w:p>
    <w:p w:rsidR="006C4321" w:rsidRDefault="006C432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6C4321">
        <w:rPr>
          <w:rFonts w:asciiTheme="majorBidi" w:eastAsia="Times New Roman" w:hAnsiTheme="majorBidi" w:cstheme="majorBidi"/>
          <w:color w:val="222222"/>
          <w:sz w:val="24"/>
          <w:szCs w:val="24"/>
          <w:lang w:eastAsia="fr-FR"/>
        </w:rPr>
        <w:t>Les blogs sont souvent centrés sur la publication d'opinions. Pour cette raison, il s'agit de l'instrument préféré de beaucoup de journalistes ou d'hommes politiques. Sur ce plan, c'est un intermédiaire entre la page personnelle (l'auteur parle et personne ne répond) et le forum de discussion (tout le monde parle à égalité).</w:t>
      </w:r>
    </w:p>
    <w:p w:rsidR="0016202C" w:rsidRPr="0016202C" w:rsidRDefault="00BA5E30" w:rsidP="00BA5E30">
      <w:pPr>
        <w:shd w:val="clear" w:color="auto" w:fill="FFFFFF"/>
        <w:spacing w:before="120" w:after="120" w:line="360" w:lineRule="auto"/>
        <w:jc w:val="both"/>
        <w:rPr>
          <w:rFonts w:asciiTheme="majorBidi" w:eastAsia="Times New Roman" w:hAnsiTheme="majorBidi" w:cstheme="majorBidi"/>
          <w:b/>
          <w:bCs/>
          <w:color w:val="222222"/>
          <w:sz w:val="28"/>
          <w:szCs w:val="28"/>
          <w:lang w:eastAsia="fr-FR"/>
        </w:rPr>
      </w:pPr>
      <w:r>
        <w:rPr>
          <w:rFonts w:asciiTheme="majorBidi" w:eastAsia="Times New Roman" w:hAnsiTheme="majorBidi" w:cstheme="majorBidi"/>
          <w:b/>
          <w:bCs/>
          <w:color w:val="222222"/>
          <w:sz w:val="28"/>
          <w:szCs w:val="28"/>
          <w:lang w:eastAsia="fr-FR"/>
        </w:rPr>
        <w:t>8. D</w:t>
      </w:r>
      <w:r w:rsidR="0016202C" w:rsidRPr="0016202C">
        <w:rPr>
          <w:rFonts w:asciiTheme="majorBidi" w:eastAsia="Times New Roman" w:hAnsiTheme="majorBidi" w:cstheme="majorBidi"/>
          <w:b/>
          <w:bCs/>
          <w:color w:val="222222"/>
          <w:sz w:val="28"/>
          <w:szCs w:val="28"/>
          <w:lang w:eastAsia="fr-FR"/>
        </w:rPr>
        <w:t>omaines d’utilisation </w:t>
      </w:r>
    </w:p>
    <w:p w:rsidR="0016202C" w:rsidRDefault="00305DC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16202C">
        <w:rPr>
          <w:rFonts w:asciiTheme="majorBidi" w:eastAsia="Times New Roman" w:hAnsiTheme="majorBidi" w:cstheme="majorBidi"/>
          <w:color w:val="222222"/>
          <w:sz w:val="24"/>
          <w:szCs w:val="24"/>
          <w:lang w:eastAsia="fr-FR"/>
        </w:rPr>
        <w:t>Blogs journalistiques</w:t>
      </w:r>
    </w:p>
    <w:p w:rsidR="0016202C" w:rsidRDefault="00305DC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16202C">
        <w:rPr>
          <w:rFonts w:asciiTheme="majorBidi" w:eastAsia="Times New Roman" w:hAnsiTheme="majorBidi" w:cstheme="majorBidi"/>
          <w:color w:val="222222"/>
          <w:sz w:val="24"/>
          <w:szCs w:val="24"/>
          <w:lang w:eastAsia="fr-FR"/>
        </w:rPr>
        <w:t>Blogs d’entreprise</w:t>
      </w:r>
    </w:p>
    <w:p w:rsidR="0016202C" w:rsidRDefault="00305DC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16202C">
        <w:rPr>
          <w:rFonts w:asciiTheme="majorBidi" w:eastAsia="Times New Roman" w:hAnsiTheme="majorBidi" w:cstheme="majorBidi"/>
          <w:color w:val="222222"/>
          <w:sz w:val="24"/>
          <w:szCs w:val="24"/>
          <w:lang w:eastAsia="fr-FR"/>
        </w:rPr>
        <w:t>Blogs pédagogiques</w:t>
      </w:r>
      <w:bookmarkStart w:id="4" w:name="_GoBack"/>
      <w:bookmarkEnd w:id="4"/>
    </w:p>
    <w:p w:rsidR="0016202C" w:rsidRDefault="00305DC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16202C">
        <w:rPr>
          <w:rFonts w:asciiTheme="majorBidi" w:eastAsia="Times New Roman" w:hAnsiTheme="majorBidi" w:cstheme="majorBidi"/>
          <w:color w:val="222222"/>
          <w:sz w:val="24"/>
          <w:szCs w:val="24"/>
          <w:lang w:eastAsia="fr-FR"/>
        </w:rPr>
        <w:t>Blogs de connaissance</w:t>
      </w:r>
    </w:p>
    <w:p w:rsidR="0016202C" w:rsidRDefault="00305DC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16202C">
        <w:rPr>
          <w:rFonts w:asciiTheme="majorBidi" w:eastAsia="Times New Roman" w:hAnsiTheme="majorBidi" w:cstheme="majorBidi"/>
          <w:color w:val="222222"/>
          <w:sz w:val="24"/>
          <w:szCs w:val="24"/>
          <w:lang w:eastAsia="fr-FR"/>
        </w:rPr>
        <w:t>Blogs d’objectifs personnels</w:t>
      </w:r>
    </w:p>
    <w:p w:rsidR="0016202C" w:rsidRDefault="00305DC1"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16202C">
        <w:rPr>
          <w:rFonts w:asciiTheme="majorBidi" w:eastAsia="Times New Roman" w:hAnsiTheme="majorBidi" w:cstheme="majorBidi"/>
          <w:color w:val="222222"/>
          <w:sz w:val="24"/>
          <w:szCs w:val="24"/>
          <w:lang w:eastAsia="fr-FR"/>
        </w:rPr>
        <w:t>Blogs de guerre (warblogs)</w:t>
      </w:r>
    </w:p>
    <w:p w:rsidR="0016202C" w:rsidRDefault="00305DC1" w:rsidP="00305DC1">
      <w:pPr>
        <w:shd w:val="clear" w:color="auto" w:fill="FFFFFF"/>
        <w:tabs>
          <w:tab w:val="center" w:pos="4536"/>
        </w:tabs>
        <w:spacing w:before="120" w:after="120" w:line="360" w:lineRule="auto"/>
        <w:jc w:val="both"/>
        <w:rPr>
          <w:rFonts w:asciiTheme="majorBidi" w:eastAsia="Times New Roman" w:hAnsiTheme="majorBidi" w:cstheme="majorBidi"/>
          <w:color w:val="222222"/>
          <w:sz w:val="24"/>
          <w:szCs w:val="24"/>
          <w:lang w:eastAsia="fr-FR"/>
        </w:rPr>
      </w:pPr>
      <w:r>
        <w:rPr>
          <w:rFonts w:asciiTheme="majorBidi" w:eastAsia="Times New Roman" w:hAnsiTheme="majorBidi" w:cstheme="majorBidi"/>
          <w:color w:val="222222"/>
          <w:sz w:val="24"/>
          <w:szCs w:val="24"/>
          <w:lang w:eastAsia="fr-FR"/>
        </w:rPr>
        <w:t>-</w:t>
      </w:r>
      <w:r w:rsidR="0016202C">
        <w:rPr>
          <w:rFonts w:asciiTheme="majorBidi" w:eastAsia="Times New Roman" w:hAnsiTheme="majorBidi" w:cstheme="majorBidi"/>
          <w:color w:val="222222"/>
          <w:sz w:val="24"/>
          <w:szCs w:val="24"/>
          <w:lang w:eastAsia="fr-FR"/>
        </w:rPr>
        <w:t>Blogs littéraires</w:t>
      </w:r>
      <w:r>
        <w:rPr>
          <w:rFonts w:asciiTheme="majorBidi" w:eastAsia="Times New Roman" w:hAnsiTheme="majorBidi" w:cstheme="majorBidi"/>
          <w:color w:val="222222"/>
          <w:sz w:val="24"/>
          <w:szCs w:val="24"/>
          <w:lang w:eastAsia="fr-FR"/>
        </w:rPr>
        <w:tab/>
      </w:r>
    </w:p>
    <w:p w:rsidR="0016202C" w:rsidRDefault="0016202C"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p>
    <w:p w:rsidR="0016202C" w:rsidRPr="006C4321" w:rsidRDefault="0016202C" w:rsidP="006C4321">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p>
    <w:p w:rsidR="009B18A3" w:rsidRPr="006C4321" w:rsidRDefault="009B18A3" w:rsidP="006C4321">
      <w:pPr>
        <w:spacing w:line="360" w:lineRule="auto"/>
        <w:jc w:val="both"/>
        <w:rPr>
          <w:rFonts w:asciiTheme="majorBidi" w:hAnsiTheme="majorBidi" w:cstheme="majorBidi"/>
          <w:sz w:val="24"/>
          <w:szCs w:val="24"/>
        </w:rPr>
      </w:pPr>
    </w:p>
    <w:p w:rsidR="009B18A3" w:rsidRPr="00C6256E" w:rsidRDefault="009B18A3" w:rsidP="002661EF">
      <w:pPr>
        <w:spacing w:line="360" w:lineRule="auto"/>
        <w:jc w:val="both"/>
        <w:rPr>
          <w:rFonts w:asciiTheme="majorBidi" w:hAnsiTheme="majorBidi" w:cstheme="majorBidi"/>
          <w:sz w:val="24"/>
          <w:szCs w:val="24"/>
        </w:rPr>
      </w:pPr>
    </w:p>
    <w:p w:rsidR="001567D4" w:rsidRDefault="001567D4" w:rsidP="009B18A3">
      <w:pPr>
        <w:pStyle w:val="Heading1"/>
        <w:shd w:val="clear" w:color="auto" w:fill="FFFFFF"/>
        <w:spacing w:before="108"/>
        <w:rPr>
          <w:rFonts w:asciiTheme="majorBidi" w:hAnsiTheme="majorBidi"/>
          <w:b w:val="0"/>
          <w:bCs w:val="0"/>
          <w:color w:val="auto"/>
          <w:sz w:val="24"/>
          <w:szCs w:val="24"/>
        </w:rPr>
      </w:pPr>
    </w:p>
    <w:p w:rsidR="001567D4" w:rsidRPr="001567D4" w:rsidRDefault="001567D4" w:rsidP="009B18A3">
      <w:pPr>
        <w:pStyle w:val="Heading1"/>
        <w:shd w:val="clear" w:color="auto" w:fill="FFFFFF"/>
        <w:spacing w:before="108"/>
        <w:rPr>
          <w:rFonts w:asciiTheme="majorBidi" w:hAnsiTheme="majorBidi"/>
          <w:color w:val="auto"/>
        </w:rPr>
      </w:pPr>
      <w:r w:rsidRPr="001567D4">
        <w:rPr>
          <w:rFonts w:asciiTheme="majorBidi" w:hAnsiTheme="majorBidi"/>
          <w:color w:val="auto"/>
        </w:rPr>
        <w:t>Références bibliographiques</w:t>
      </w:r>
    </w:p>
    <w:p w:rsidR="001567D4" w:rsidRPr="001567D4" w:rsidRDefault="001567D4" w:rsidP="001567D4"/>
    <w:p w:rsidR="001567D4" w:rsidRDefault="001567D4" w:rsidP="009B18A3">
      <w:pPr>
        <w:pStyle w:val="Heading1"/>
        <w:shd w:val="clear" w:color="auto" w:fill="FFFFFF"/>
        <w:spacing w:before="108"/>
        <w:rPr>
          <w:rFonts w:asciiTheme="majorBidi" w:hAnsiTheme="majorBidi"/>
          <w:b w:val="0"/>
          <w:bCs w:val="0"/>
          <w:color w:val="auto"/>
          <w:sz w:val="24"/>
          <w:szCs w:val="24"/>
        </w:rPr>
      </w:pPr>
    </w:p>
    <w:p w:rsidR="009B18A3" w:rsidRPr="00305DC1" w:rsidRDefault="009B18A3" w:rsidP="009B18A3">
      <w:pPr>
        <w:pStyle w:val="Heading1"/>
        <w:shd w:val="clear" w:color="auto" w:fill="FFFFFF"/>
        <w:spacing w:before="108"/>
        <w:rPr>
          <w:rFonts w:asciiTheme="majorBidi" w:eastAsia="Times New Roman" w:hAnsiTheme="majorBidi"/>
          <w:b w:val="0"/>
          <w:bCs w:val="0"/>
          <w:color w:val="auto"/>
          <w:spacing w:val="-6"/>
          <w:kern w:val="36"/>
          <w:sz w:val="24"/>
          <w:szCs w:val="24"/>
          <w:lang w:eastAsia="fr-FR"/>
        </w:rPr>
      </w:pPr>
      <w:r w:rsidRPr="00305DC1">
        <w:rPr>
          <w:rFonts w:asciiTheme="majorBidi" w:hAnsiTheme="majorBidi"/>
          <w:b w:val="0"/>
          <w:bCs w:val="0"/>
          <w:color w:val="auto"/>
          <w:sz w:val="24"/>
          <w:szCs w:val="24"/>
        </w:rPr>
        <w:t xml:space="preserve">1-JDN.2020. </w:t>
      </w:r>
      <w:r w:rsidRPr="00305DC1">
        <w:rPr>
          <w:rFonts w:asciiTheme="majorBidi" w:eastAsia="Times New Roman" w:hAnsiTheme="majorBidi"/>
          <w:b w:val="0"/>
          <w:bCs w:val="0"/>
          <w:color w:val="auto"/>
          <w:spacing w:val="-6"/>
          <w:kern w:val="36"/>
          <w:sz w:val="24"/>
          <w:szCs w:val="24"/>
          <w:lang w:eastAsia="fr-FR"/>
        </w:rPr>
        <w:t>Blog : définition et acteurs</w:t>
      </w:r>
    </w:p>
    <w:p w:rsidR="009B18A3" w:rsidRPr="00305DC1" w:rsidRDefault="009B18A3" w:rsidP="009B18A3">
      <w:pPr>
        <w:rPr>
          <w:rFonts w:asciiTheme="majorBidi" w:hAnsiTheme="majorBidi" w:cstheme="majorBidi"/>
          <w:sz w:val="24"/>
          <w:szCs w:val="24"/>
        </w:rPr>
      </w:pPr>
      <w:hyperlink r:id="rId54" w:history="1">
        <w:r w:rsidRPr="00305DC1">
          <w:rPr>
            <w:rStyle w:val="Hyperlink"/>
            <w:rFonts w:asciiTheme="majorBidi" w:hAnsiTheme="majorBidi" w:cstheme="majorBidi"/>
            <w:color w:val="auto"/>
            <w:sz w:val="24"/>
            <w:szCs w:val="24"/>
          </w:rPr>
          <w:t>https://www.journaldunet.fr/web-tech/dictionnaire-du-webmastering/1203251-blog-definition-et-acteurs/</w:t>
        </w:r>
      </w:hyperlink>
    </w:p>
    <w:p w:rsidR="00305DC1" w:rsidRPr="00305DC1" w:rsidRDefault="00305DC1" w:rsidP="009B18A3">
      <w:pPr>
        <w:rPr>
          <w:rFonts w:asciiTheme="majorBidi" w:hAnsiTheme="majorBidi" w:cstheme="majorBidi"/>
          <w:sz w:val="24"/>
          <w:szCs w:val="24"/>
        </w:rPr>
      </w:pPr>
      <w:r w:rsidRPr="00305DC1">
        <w:rPr>
          <w:rFonts w:asciiTheme="majorBidi" w:hAnsiTheme="majorBidi" w:cstheme="majorBidi"/>
          <w:sz w:val="24"/>
          <w:szCs w:val="24"/>
        </w:rPr>
        <w:t>2- Inf</w:t>
      </w:r>
      <w:r>
        <w:rPr>
          <w:rFonts w:asciiTheme="majorBidi" w:hAnsiTheme="majorBidi" w:cstheme="majorBidi"/>
          <w:sz w:val="24"/>
          <w:szCs w:val="24"/>
        </w:rPr>
        <w:t>o</w:t>
      </w:r>
      <w:r w:rsidRPr="00305DC1">
        <w:rPr>
          <w:rFonts w:asciiTheme="majorBidi" w:hAnsiTheme="majorBidi" w:cstheme="majorBidi"/>
          <w:sz w:val="24"/>
          <w:szCs w:val="24"/>
        </w:rPr>
        <w:t>WebMaster. 2020. Blog</w:t>
      </w:r>
    </w:p>
    <w:p w:rsidR="00305DC1" w:rsidRPr="00305DC1" w:rsidRDefault="00305DC1" w:rsidP="009B18A3">
      <w:pPr>
        <w:rPr>
          <w:rFonts w:asciiTheme="majorBidi" w:hAnsiTheme="majorBidi" w:cstheme="majorBidi"/>
          <w:sz w:val="24"/>
          <w:szCs w:val="24"/>
        </w:rPr>
      </w:pPr>
      <w:hyperlink r:id="rId55" w:history="1">
        <w:r w:rsidRPr="00305DC1">
          <w:rPr>
            <w:rStyle w:val="Hyperlink"/>
            <w:rFonts w:asciiTheme="majorBidi" w:hAnsiTheme="majorBidi" w:cstheme="majorBidi"/>
            <w:color w:val="auto"/>
            <w:sz w:val="24"/>
            <w:szCs w:val="24"/>
          </w:rPr>
          <w:t>http://glossaire.infowebmaster.fr/tag-web/</w:t>
        </w:r>
      </w:hyperlink>
    </w:p>
    <w:p w:rsidR="00EE5B3B" w:rsidRPr="00305DC1" w:rsidRDefault="009B18A3" w:rsidP="009B18A3">
      <w:pPr>
        <w:rPr>
          <w:rFonts w:asciiTheme="majorBidi" w:hAnsiTheme="majorBidi" w:cstheme="majorBidi"/>
          <w:sz w:val="24"/>
          <w:szCs w:val="24"/>
          <w:lang w:val="en-US"/>
        </w:rPr>
      </w:pPr>
      <w:r w:rsidRPr="00305DC1">
        <w:rPr>
          <w:rFonts w:asciiTheme="majorBidi" w:hAnsiTheme="majorBidi" w:cstheme="majorBidi"/>
          <w:sz w:val="24"/>
          <w:szCs w:val="24"/>
          <w:lang w:val="en-US"/>
        </w:rPr>
        <w:t>2-</w:t>
      </w:r>
      <w:r w:rsidR="00EE5B3B" w:rsidRPr="00305DC1">
        <w:rPr>
          <w:rFonts w:asciiTheme="majorBidi" w:hAnsiTheme="majorBidi" w:cstheme="majorBidi"/>
          <w:sz w:val="24"/>
          <w:szCs w:val="24"/>
          <w:lang w:val="en-US"/>
        </w:rPr>
        <w:t>Wikipédia. 2020.Blog</w:t>
      </w:r>
    </w:p>
    <w:p w:rsidR="009B18A3" w:rsidRPr="00305DC1" w:rsidRDefault="00EE5B3B" w:rsidP="009B18A3">
      <w:pPr>
        <w:rPr>
          <w:rFonts w:asciiTheme="majorBidi" w:hAnsiTheme="majorBidi" w:cstheme="majorBidi"/>
          <w:sz w:val="24"/>
          <w:szCs w:val="24"/>
        </w:rPr>
      </w:pPr>
      <w:r w:rsidRPr="00305DC1">
        <w:rPr>
          <w:rFonts w:asciiTheme="majorBidi" w:hAnsiTheme="majorBidi" w:cstheme="majorBidi"/>
          <w:sz w:val="24"/>
          <w:szCs w:val="24"/>
          <w:lang w:val="en-US"/>
        </w:rPr>
        <w:t xml:space="preserve"> </w:t>
      </w:r>
      <w:hyperlink r:id="rId56" w:history="1">
        <w:r w:rsidRPr="00305DC1">
          <w:rPr>
            <w:rStyle w:val="Hyperlink"/>
            <w:rFonts w:asciiTheme="majorBidi" w:hAnsiTheme="majorBidi" w:cstheme="majorBidi"/>
            <w:color w:val="auto"/>
            <w:sz w:val="24"/>
            <w:szCs w:val="24"/>
            <w:lang w:val="en-US"/>
          </w:rPr>
          <w:t>https://fr.wikipedia.org/wiki/Blog</w:t>
        </w:r>
      </w:hyperlink>
    </w:p>
    <w:p w:rsidR="00EE5B3B" w:rsidRDefault="00EE5B3B" w:rsidP="009B18A3">
      <w:pPr>
        <w:rPr>
          <w:rFonts w:asciiTheme="majorBidi" w:hAnsiTheme="majorBidi" w:cstheme="majorBidi"/>
          <w:sz w:val="24"/>
          <w:szCs w:val="24"/>
        </w:rPr>
      </w:pPr>
    </w:p>
    <w:p w:rsidR="00EE5B3B" w:rsidRPr="00EE5B3B" w:rsidRDefault="00EE5B3B" w:rsidP="009B18A3">
      <w:pPr>
        <w:rPr>
          <w:lang w:eastAsia="fr-FR"/>
        </w:rPr>
      </w:pPr>
    </w:p>
    <w:p w:rsidR="009B18A3" w:rsidRPr="00EE5B3B" w:rsidRDefault="009B18A3" w:rsidP="002661EF">
      <w:pPr>
        <w:spacing w:line="360" w:lineRule="auto"/>
        <w:jc w:val="both"/>
        <w:rPr>
          <w:rFonts w:asciiTheme="majorBidi" w:hAnsiTheme="majorBidi" w:cstheme="majorBidi"/>
          <w:sz w:val="24"/>
          <w:szCs w:val="24"/>
        </w:rPr>
      </w:pPr>
    </w:p>
    <w:sectPr w:rsidR="009B18A3" w:rsidRPr="00EE5B3B">
      <w:headerReference w:type="default" r:id="rId57"/>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D4" w:rsidRDefault="001567D4" w:rsidP="002661EF">
      <w:pPr>
        <w:spacing w:after="0" w:line="240" w:lineRule="auto"/>
      </w:pPr>
      <w:r>
        <w:separator/>
      </w:r>
    </w:p>
  </w:endnote>
  <w:endnote w:type="continuationSeparator" w:id="0">
    <w:p w:rsidR="001567D4" w:rsidRDefault="001567D4" w:rsidP="0026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867462"/>
      <w:docPartObj>
        <w:docPartGallery w:val="Page Numbers (Bottom of Page)"/>
        <w:docPartUnique/>
      </w:docPartObj>
    </w:sdtPr>
    <w:sdtEndPr>
      <w:rPr>
        <w:color w:val="808080" w:themeColor="background1" w:themeShade="80"/>
        <w:spacing w:val="60"/>
      </w:rPr>
    </w:sdtEndPr>
    <w:sdtContent>
      <w:p w:rsidR="001567D4" w:rsidRDefault="001567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563D8">
          <w:rPr>
            <w:noProof/>
          </w:rPr>
          <w:t>5</w:t>
        </w:r>
        <w:r>
          <w:rPr>
            <w:noProof/>
          </w:rPr>
          <w:fldChar w:fldCharType="end"/>
        </w:r>
        <w:r>
          <w:t xml:space="preserve"> | </w:t>
        </w:r>
        <w:r>
          <w:rPr>
            <w:color w:val="808080" w:themeColor="background1" w:themeShade="80"/>
            <w:spacing w:val="60"/>
          </w:rPr>
          <w:t>Page</w:t>
        </w:r>
      </w:p>
    </w:sdtContent>
  </w:sdt>
  <w:p w:rsidR="001567D4" w:rsidRDefault="00156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D4" w:rsidRDefault="001567D4" w:rsidP="002661EF">
      <w:pPr>
        <w:spacing w:after="0" w:line="240" w:lineRule="auto"/>
      </w:pPr>
      <w:r>
        <w:separator/>
      </w:r>
    </w:p>
  </w:footnote>
  <w:footnote w:type="continuationSeparator" w:id="0">
    <w:p w:rsidR="001567D4" w:rsidRDefault="001567D4" w:rsidP="00266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511"/>
      <w:gridCol w:w="2791"/>
    </w:tblGrid>
    <w:tr w:rsidR="001567D4" w:rsidRPr="002661EF" w:rsidTr="002661EF">
      <w:tc>
        <w:tcPr>
          <w:tcW w:w="3500" w:type="pct"/>
          <w:tcBorders>
            <w:bottom w:val="single" w:sz="4" w:space="0" w:color="auto"/>
          </w:tcBorders>
          <w:vAlign w:val="bottom"/>
        </w:tcPr>
        <w:p w:rsidR="001567D4" w:rsidRPr="002661EF" w:rsidRDefault="001567D4" w:rsidP="002661EF">
          <w:pPr>
            <w:pStyle w:val="Header"/>
            <w:rPr>
              <w:rFonts w:asciiTheme="majorBidi" w:hAnsiTheme="majorBidi" w:cstheme="majorBidi"/>
              <w:noProof/>
              <w:color w:val="76923C" w:themeColor="accent3" w:themeShade="BF"/>
              <w:sz w:val="24"/>
              <w:szCs w:val="24"/>
            </w:rPr>
          </w:pPr>
          <w:r w:rsidRPr="002661EF">
            <w:rPr>
              <w:rFonts w:asciiTheme="majorBidi" w:hAnsiTheme="majorBidi" w:cstheme="majorBidi"/>
              <w:b/>
              <w:bCs/>
              <w:sz w:val="40"/>
              <w:szCs w:val="40"/>
            </w:rPr>
            <w:t xml:space="preserve">Chapitre III : Le </w:t>
          </w:r>
          <w:r>
            <w:rPr>
              <w:rFonts w:asciiTheme="majorBidi" w:hAnsiTheme="majorBidi" w:cstheme="majorBidi"/>
              <w:b/>
              <w:bCs/>
              <w:sz w:val="40"/>
              <w:szCs w:val="40"/>
            </w:rPr>
            <w:t>B</w:t>
          </w:r>
          <w:r w:rsidRPr="002661EF">
            <w:rPr>
              <w:rFonts w:asciiTheme="majorBidi" w:hAnsiTheme="majorBidi" w:cstheme="majorBidi"/>
              <w:b/>
              <w:bCs/>
              <w:sz w:val="40"/>
              <w:szCs w:val="40"/>
            </w:rPr>
            <w:t xml:space="preserve">olg </w:t>
          </w:r>
        </w:p>
      </w:tc>
      <w:sdt>
        <w:sdtPr>
          <w:rPr>
            <w:color w:val="FFFFFF" w:themeColor="background1"/>
            <w:lang w:val="en-US"/>
          </w:rPr>
          <w:alias w:val="Date"/>
          <w:id w:val="77677290"/>
          <w:placeholder>
            <w:docPart w:val="E5A1D9913F9F46B8836839D521E126A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FF99CC"/>
              <w:vAlign w:val="bottom"/>
            </w:tcPr>
            <w:p w:rsidR="001567D4" w:rsidRPr="002661EF" w:rsidRDefault="001567D4" w:rsidP="002661EF">
              <w:pPr>
                <w:pStyle w:val="Header"/>
                <w:rPr>
                  <w:color w:val="FFFFFF" w:themeColor="background1"/>
                  <w:lang w:val="en-US"/>
                </w:rPr>
              </w:pPr>
              <w:r w:rsidRPr="002661EF">
                <w:rPr>
                  <w:color w:val="FFFFFF" w:themeColor="background1"/>
                  <w:lang w:val="en-US"/>
                </w:rPr>
                <w:t xml:space="preserve">TICE </w:t>
              </w:r>
              <w:r>
                <w:rPr>
                  <w:color w:val="FFFFFF" w:themeColor="background1"/>
                  <w:lang w:val="en-US"/>
                </w:rPr>
                <w:t xml:space="preserve">         </w:t>
              </w:r>
              <w:r w:rsidRPr="002661EF">
                <w:rPr>
                  <w:color w:val="FFFFFF" w:themeColor="background1"/>
                  <w:lang w:val="en-US"/>
                </w:rPr>
                <w:t>2A</w:t>
              </w:r>
              <w:r>
                <w:rPr>
                  <w:color w:val="FFFFFF" w:themeColor="background1"/>
                  <w:lang w:val="en-US"/>
                </w:rPr>
                <w:t xml:space="preserve">                </w:t>
              </w:r>
              <w:r w:rsidRPr="002661EF">
                <w:rPr>
                  <w:color w:val="FFFFFF" w:themeColor="background1"/>
                  <w:lang w:val="en-US"/>
                </w:rPr>
                <w:t xml:space="preserve"> G1+G7   </w:t>
              </w:r>
              <w:r>
                <w:rPr>
                  <w:color w:val="FFFFFF" w:themeColor="background1"/>
                  <w:lang w:val="en-US"/>
                </w:rPr>
                <w:t xml:space="preserve">                                </w:t>
              </w:r>
              <w:r w:rsidRPr="002661EF">
                <w:rPr>
                  <w:color w:val="FFFFFF" w:themeColor="background1"/>
                  <w:lang w:val="en-US"/>
                </w:rPr>
                <w:t>Dr B</w:t>
              </w:r>
              <w:r>
                <w:rPr>
                  <w:color w:val="FFFFFF" w:themeColor="background1"/>
                  <w:lang w:val="en-US"/>
                </w:rPr>
                <w:t>ENHARRA</w:t>
              </w:r>
            </w:p>
          </w:tc>
        </w:sdtContent>
      </w:sdt>
    </w:tr>
  </w:tbl>
  <w:p w:rsidR="001567D4" w:rsidRPr="002661EF" w:rsidRDefault="001567D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1AF0"/>
    <w:multiLevelType w:val="multilevel"/>
    <w:tmpl w:val="20AC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B35A4"/>
    <w:multiLevelType w:val="multilevel"/>
    <w:tmpl w:val="0D5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EF"/>
    <w:rsid w:val="001567D4"/>
    <w:rsid w:val="0016202C"/>
    <w:rsid w:val="00256966"/>
    <w:rsid w:val="002661EF"/>
    <w:rsid w:val="00305DC1"/>
    <w:rsid w:val="004F4D6F"/>
    <w:rsid w:val="006C1B81"/>
    <w:rsid w:val="006C4321"/>
    <w:rsid w:val="007563D8"/>
    <w:rsid w:val="007D56BE"/>
    <w:rsid w:val="009B18A3"/>
    <w:rsid w:val="00BA5E30"/>
    <w:rsid w:val="00C6256E"/>
    <w:rsid w:val="00DC29D4"/>
    <w:rsid w:val="00EE5B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1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5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3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61EF"/>
  </w:style>
  <w:style w:type="paragraph" w:styleId="Footer">
    <w:name w:val="footer"/>
    <w:basedOn w:val="Normal"/>
    <w:link w:val="FooterChar"/>
    <w:uiPriority w:val="99"/>
    <w:unhideWhenUsed/>
    <w:rsid w:val="00266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61EF"/>
  </w:style>
  <w:style w:type="paragraph" w:styleId="BalloonText">
    <w:name w:val="Balloon Text"/>
    <w:basedOn w:val="Normal"/>
    <w:link w:val="BalloonTextChar"/>
    <w:uiPriority w:val="99"/>
    <w:semiHidden/>
    <w:unhideWhenUsed/>
    <w:rsid w:val="00266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1EF"/>
    <w:rPr>
      <w:rFonts w:ascii="Tahoma" w:hAnsi="Tahoma" w:cs="Tahoma"/>
      <w:sz w:val="16"/>
      <w:szCs w:val="16"/>
    </w:rPr>
  </w:style>
  <w:style w:type="character" w:customStyle="1" w:styleId="Heading1Char">
    <w:name w:val="Heading 1 Char"/>
    <w:basedOn w:val="DefaultParagraphFont"/>
    <w:link w:val="Heading1"/>
    <w:uiPriority w:val="9"/>
    <w:rsid w:val="009B18A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9B18A3"/>
    <w:rPr>
      <w:color w:val="0000FF"/>
      <w:u w:val="single"/>
    </w:rPr>
  </w:style>
  <w:style w:type="paragraph" w:styleId="NormalWeb">
    <w:name w:val="Normal (Web)"/>
    <w:basedOn w:val="Normal"/>
    <w:uiPriority w:val="99"/>
    <w:semiHidden/>
    <w:unhideWhenUsed/>
    <w:rsid w:val="00C625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DefaultParagraphFont"/>
    <w:rsid w:val="00C6256E"/>
  </w:style>
  <w:style w:type="character" w:customStyle="1" w:styleId="nowrap">
    <w:name w:val="nowrap"/>
    <w:basedOn w:val="DefaultParagraphFont"/>
    <w:rsid w:val="00C6256E"/>
  </w:style>
  <w:style w:type="character" w:customStyle="1" w:styleId="lang-en">
    <w:name w:val="lang-en"/>
    <w:basedOn w:val="DefaultParagraphFont"/>
    <w:rsid w:val="00DC29D4"/>
  </w:style>
  <w:style w:type="character" w:customStyle="1" w:styleId="Heading2Char">
    <w:name w:val="Heading 2 Char"/>
    <w:basedOn w:val="DefaultParagraphFont"/>
    <w:link w:val="Heading2"/>
    <w:uiPriority w:val="9"/>
    <w:semiHidden/>
    <w:rsid w:val="007D56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432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A5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1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5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3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61EF"/>
  </w:style>
  <w:style w:type="paragraph" w:styleId="Footer">
    <w:name w:val="footer"/>
    <w:basedOn w:val="Normal"/>
    <w:link w:val="FooterChar"/>
    <w:uiPriority w:val="99"/>
    <w:unhideWhenUsed/>
    <w:rsid w:val="00266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61EF"/>
  </w:style>
  <w:style w:type="paragraph" w:styleId="BalloonText">
    <w:name w:val="Balloon Text"/>
    <w:basedOn w:val="Normal"/>
    <w:link w:val="BalloonTextChar"/>
    <w:uiPriority w:val="99"/>
    <w:semiHidden/>
    <w:unhideWhenUsed/>
    <w:rsid w:val="00266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1EF"/>
    <w:rPr>
      <w:rFonts w:ascii="Tahoma" w:hAnsi="Tahoma" w:cs="Tahoma"/>
      <w:sz w:val="16"/>
      <w:szCs w:val="16"/>
    </w:rPr>
  </w:style>
  <w:style w:type="character" w:customStyle="1" w:styleId="Heading1Char">
    <w:name w:val="Heading 1 Char"/>
    <w:basedOn w:val="DefaultParagraphFont"/>
    <w:link w:val="Heading1"/>
    <w:uiPriority w:val="9"/>
    <w:rsid w:val="009B18A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9B18A3"/>
    <w:rPr>
      <w:color w:val="0000FF"/>
      <w:u w:val="single"/>
    </w:rPr>
  </w:style>
  <w:style w:type="paragraph" w:styleId="NormalWeb">
    <w:name w:val="Normal (Web)"/>
    <w:basedOn w:val="Normal"/>
    <w:uiPriority w:val="99"/>
    <w:semiHidden/>
    <w:unhideWhenUsed/>
    <w:rsid w:val="00C625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DefaultParagraphFont"/>
    <w:rsid w:val="00C6256E"/>
  </w:style>
  <w:style w:type="character" w:customStyle="1" w:styleId="nowrap">
    <w:name w:val="nowrap"/>
    <w:basedOn w:val="DefaultParagraphFont"/>
    <w:rsid w:val="00C6256E"/>
  </w:style>
  <w:style w:type="character" w:customStyle="1" w:styleId="lang-en">
    <w:name w:val="lang-en"/>
    <w:basedOn w:val="DefaultParagraphFont"/>
    <w:rsid w:val="00DC29D4"/>
  </w:style>
  <w:style w:type="character" w:customStyle="1" w:styleId="Heading2Char">
    <w:name w:val="Heading 2 Char"/>
    <w:basedOn w:val="DefaultParagraphFont"/>
    <w:link w:val="Heading2"/>
    <w:uiPriority w:val="9"/>
    <w:semiHidden/>
    <w:rsid w:val="007D56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432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A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7754">
      <w:bodyDiv w:val="1"/>
      <w:marLeft w:val="0"/>
      <w:marRight w:val="0"/>
      <w:marTop w:val="0"/>
      <w:marBottom w:val="0"/>
      <w:divBdr>
        <w:top w:val="none" w:sz="0" w:space="0" w:color="auto"/>
        <w:left w:val="none" w:sz="0" w:space="0" w:color="auto"/>
        <w:bottom w:val="none" w:sz="0" w:space="0" w:color="auto"/>
        <w:right w:val="none" w:sz="0" w:space="0" w:color="auto"/>
      </w:divBdr>
    </w:div>
    <w:div w:id="188027720">
      <w:bodyDiv w:val="1"/>
      <w:marLeft w:val="0"/>
      <w:marRight w:val="0"/>
      <w:marTop w:val="0"/>
      <w:marBottom w:val="0"/>
      <w:divBdr>
        <w:top w:val="none" w:sz="0" w:space="0" w:color="auto"/>
        <w:left w:val="none" w:sz="0" w:space="0" w:color="auto"/>
        <w:bottom w:val="none" w:sz="0" w:space="0" w:color="auto"/>
        <w:right w:val="none" w:sz="0" w:space="0" w:color="auto"/>
      </w:divBdr>
    </w:div>
    <w:div w:id="373773163">
      <w:bodyDiv w:val="1"/>
      <w:marLeft w:val="0"/>
      <w:marRight w:val="0"/>
      <w:marTop w:val="0"/>
      <w:marBottom w:val="0"/>
      <w:divBdr>
        <w:top w:val="none" w:sz="0" w:space="0" w:color="auto"/>
        <w:left w:val="none" w:sz="0" w:space="0" w:color="auto"/>
        <w:bottom w:val="none" w:sz="0" w:space="0" w:color="auto"/>
        <w:right w:val="none" w:sz="0" w:space="0" w:color="auto"/>
      </w:divBdr>
    </w:div>
    <w:div w:id="390736980">
      <w:bodyDiv w:val="1"/>
      <w:marLeft w:val="0"/>
      <w:marRight w:val="0"/>
      <w:marTop w:val="0"/>
      <w:marBottom w:val="0"/>
      <w:divBdr>
        <w:top w:val="none" w:sz="0" w:space="0" w:color="auto"/>
        <w:left w:val="none" w:sz="0" w:space="0" w:color="auto"/>
        <w:bottom w:val="none" w:sz="0" w:space="0" w:color="auto"/>
        <w:right w:val="none" w:sz="0" w:space="0" w:color="auto"/>
      </w:divBdr>
    </w:div>
    <w:div w:id="491530243">
      <w:bodyDiv w:val="1"/>
      <w:marLeft w:val="0"/>
      <w:marRight w:val="0"/>
      <w:marTop w:val="0"/>
      <w:marBottom w:val="0"/>
      <w:divBdr>
        <w:top w:val="none" w:sz="0" w:space="0" w:color="auto"/>
        <w:left w:val="none" w:sz="0" w:space="0" w:color="auto"/>
        <w:bottom w:val="none" w:sz="0" w:space="0" w:color="auto"/>
        <w:right w:val="none" w:sz="0" w:space="0" w:color="auto"/>
      </w:divBdr>
      <w:divsChild>
        <w:div w:id="1065959156">
          <w:marLeft w:val="0"/>
          <w:marRight w:val="0"/>
          <w:marTop w:val="0"/>
          <w:marBottom w:val="75"/>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
      </w:divsChild>
    </w:div>
    <w:div w:id="958682711">
      <w:bodyDiv w:val="1"/>
      <w:marLeft w:val="0"/>
      <w:marRight w:val="0"/>
      <w:marTop w:val="0"/>
      <w:marBottom w:val="0"/>
      <w:divBdr>
        <w:top w:val="none" w:sz="0" w:space="0" w:color="auto"/>
        <w:left w:val="none" w:sz="0" w:space="0" w:color="auto"/>
        <w:bottom w:val="none" w:sz="0" w:space="0" w:color="auto"/>
        <w:right w:val="none" w:sz="0" w:space="0" w:color="auto"/>
      </w:divBdr>
    </w:div>
    <w:div w:id="1143424497">
      <w:bodyDiv w:val="1"/>
      <w:marLeft w:val="0"/>
      <w:marRight w:val="0"/>
      <w:marTop w:val="0"/>
      <w:marBottom w:val="0"/>
      <w:divBdr>
        <w:top w:val="none" w:sz="0" w:space="0" w:color="auto"/>
        <w:left w:val="none" w:sz="0" w:space="0" w:color="auto"/>
        <w:bottom w:val="none" w:sz="0" w:space="0" w:color="auto"/>
        <w:right w:val="none" w:sz="0" w:space="0" w:color="auto"/>
      </w:divBdr>
    </w:div>
    <w:div w:id="1249928859">
      <w:bodyDiv w:val="1"/>
      <w:marLeft w:val="0"/>
      <w:marRight w:val="0"/>
      <w:marTop w:val="0"/>
      <w:marBottom w:val="0"/>
      <w:divBdr>
        <w:top w:val="none" w:sz="0" w:space="0" w:color="auto"/>
        <w:left w:val="none" w:sz="0" w:space="0" w:color="auto"/>
        <w:bottom w:val="none" w:sz="0" w:space="0" w:color="auto"/>
        <w:right w:val="none" w:sz="0" w:space="0" w:color="auto"/>
      </w:divBdr>
    </w:div>
    <w:div w:id="15733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Anglicisme" TargetMode="External"/><Relationship Id="rId18" Type="http://schemas.openxmlformats.org/officeDocument/2006/relationships/hyperlink" Target="https://fr.wikipedia.org/wiki/Site_web" TargetMode="External"/><Relationship Id="rId26" Type="http://schemas.openxmlformats.org/officeDocument/2006/relationships/hyperlink" Target="https://fr.wikipedia.org/wiki/2011" TargetMode="External"/><Relationship Id="rId39" Type="http://schemas.openxmlformats.org/officeDocument/2006/relationships/hyperlink" Target="https://fr.wikipedia.org/wiki/Journaliste" TargetMode="External"/><Relationship Id="rId21" Type="http://schemas.openxmlformats.org/officeDocument/2006/relationships/hyperlink" Target="https://fr.wikipedia.org/wiki/Billet_(informations)" TargetMode="External"/><Relationship Id="rId34" Type="http://schemas.openxmlformats.org/officeDocument/2006/relationships/hyperlink" Target="https://www.journaldunet.fr/web-tech/dictionnaire-du-webmastering/1203593-web-definition/" TargetMode="External"/><Relationship Id="rId42" Type="http://schemas.openxmlformats.org/officeDocument/2006/relationships/hyperlink" Target="https://fr.wikipedia.org/wiki/Pacte_autobiographique" TargetMode="External"/><Relationship Id="rId47" Type="http://schemas.openxmlformats.org/officeDocument/2006/relationships/hyperlink" Target="https://www.webnode.fr/" TargetMode="External"/><Relationship Id="rId50" Type="http://schemas.openxmlformats.org/officeDocument/2006/relationships/hyperlink" Target="https://fr.wikipedia.org/wiki/Formulaire" TargetMode="External"/><Relationship Id="rId55" Type="http://schemas.openxmlformats.org/officeDocument/2006/relationships/hyperlink" Target="http://glossaire.infowebmaster.fr/tag-web/"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fr.wikipedia.org/wiki/Anglais" TargetMode="External"/><Relationship Id="rId20" Type="http://schemas.openxmlformats.org/officeDocument/2006/relationships/hyperlink" Target="https://fr.wikipedia.org/wiki/Journal_intime" TargetMode="External"/><Relationship Id="rId29" Type="http://schemas.openxmlformats.org/officeDocument/2006/relationships/hyperlink" Target="https://fr.wikipedia.org/wiki/Hypertextes" TargetMode="External"/><Relationship Id="rId41" Type="http://schemas.openxmlformats.org/officeDocument/2006/relationships/hyperlink" Target="https://fr.wikipedia.org/wiki/Roman_(litt%C3%A9rature)" TargetMode="External"/><Relationship Id="rId54" Type="http://schemas.openxmlformats.org/officeDocument/2006/relationships/hyperlink" Target="https://www.journaldunet.fr/web-tech/dictionnaire-du-webmastering/1203251-blog-definition-et-acteu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Franglais" TargetMode="External"/><Relationship Id="rId24" Type="http://schemas.openxmlformats.org/officeDocument/2006/relationships/hyperlink" Target="https://fr.wikipedia.org/wiki/M%C3%A9tiers_de_l%27internet" TargetMode="External"/><Relationship Id="rId32" Type="http://schemas.openxmlformats.org/officeDocument/2006/relationships/hyperlink" Target="https://fr.wikipedia.org/wiki/Multim%C3%A9dia" TargetMode="External"/><Relationship Id="rId37" Type="http://schemas.openxmlformats.org/officeDocument/2006/relationships/hyperlink" Target="https://fr.wikipedia.org/wiki/Association_%C3%A0_but_non_lucratif" TargetMode="External"/><Relationship Id="rId40" Type="http://schemas.openxmlformats.org/officeDocument/2006/relationships/hyperlink" Target="https://fr.wikipedia.org/wiki/Photographe" TargetMode="External"/><Relationship Id="rId45" Type="http://schemas.openxmlformats.org/officeDocument/2006/relationships/hyperlink" Target="https://www.journaldunet.com/media/publishers/1420930-facebook-le-nombre-d-utilisateurs-baisse-pour-la-premiere-fois-en-france/" TargetMode="External"/><Relationship Id="rId53" Type="http://schemas.openxmlformats.org/officeDocument/2006/relationships/hyperlink" Target="https://fr.wikipedia.org/wiki/Forum_(informatique)"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r.wikipedia.org/wiki/Blog" TargetMode="External"/><Relationship Id="rId23" Type="http://schemas.openxmlformats.org/officeDocument/2006/relationships/hyperlink" Target="https://fr.wikipedia.org/wiki/Site_web" TargetMode="External"/><Relationship Id="rId28" Type="http://schemas.openxmlformats.org/officeDocument/2006/relationships/hyperlink" Target="https://fr.wikipedia.org/wiki/%C3%89tats-Unis" TargetMode="External"/><Relationship Id="rId36" Type="http://schemas.openxmlformats.org/officeDocument/2006/relationships/hyperlink" Target="https://fr.wikipedia.org/wiki/Dessinateur" TargetMode="External"/><Relationship Id="rId49" Type="http://schemas.openxmlformats.org/officeDocument/2006/relationships/hyperlink" Target="https://www.journaldunet.com/solutions/reseau-social-d-entreprise/wordpress/"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fr.wikipedia.org/wiki/Web" TargetMode="External"/><Relationship Id="rId19" Type="http://schemas.openxmlformats.org/officeDocument/2006/relationships/hyperlink" Target="https://fr.wikipedia.org/wiki/Publication" TargetMode="External"/><Relationship Id="rId31" Type="http://schemas.openxmlformats.org/officeDocument/2006/relationships/hyperlink" Target="https://fr.wikipedia.org/wiki/Hyperlien" TargetMode="External"/><Relationship Id="rId44" Type="http://schemas.openxmlformats.org/officeDocument/2006/relationships/hyperlink" Target="https://fr.wikipedia.org/wiki/Pacte_autobiographique" TargetMode="External"/><Relationship Id="rId52" Type="http://schemas.openxmlformats.org/officeDocument/2006/relationships/hyperlink" Target="https://fr.wikipedia.org/wiki/Spam" TargetMode="External"/><Relationship Id="rId6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fr.wikipedia.org/wiki/Contraction_(grammaire)" TargetMode="External"/><Relationship Id="rId14" Type="http://schemas.openxmlformats.org/officeDocument/2006/relationships/hyperlink" Target="https://fr.wikipedia.org/wiki/N%C3%A9ologisme" TargetMode="External"/><Relationship Id="rId22" Type="http://schemas.openxmlformats.org/officeDocument/2006/relationships/hyperlink" Target="https://fr.wikipedia.org/wiki/Webmaster" TargetMode="External"/><Relationship Id="rId27" Type="http://schemas.openxmlformats.org/officeDocument/2006/relationships/hyperlink" Target="https://fr.wikipedia.org/wiki/2012" TargetMode="External"/><Relationship Id="rId30" Type="http://schemas.openxmlformats.org/officeDocument/2006/relationships/hyperlink" Target="https://fr.wikipedia.org/wiki/Document" TargetMode="External"/><Relationship Id="rId35" Type="http://schemas.openxmlformats.org/officeDocument/2006/relationships/hyperlink" Target="https://www.journaldunet.fr/management/guide-du-management/1199469-blogueur-professionnel-statut-formations/" TargetMode="External"/><Relationship Id="rId43" Type="http://schemas.openxmlformats.org/officeDocument/2006/relationships/hyperlink" Target="https://fr.wikipedia.org/wiki/Autobiographie" TargetMode="External"/><Relationship Id="rId48" Type="http://schemas.openxmlformats.org/officeDocument/2006/relationships/hyperlink" Target="http://fr.wix.com/" TargetMode="External"/><Relationship Id="rId56" Type="http://schemas.openxmlformats.org/officeDocument/2006/relationships/hyperlink" Target="https://fr.wikipedia.org/wiki/Blog" TargetMode="External"/><Relationship Id="rId8" Type="http://schemas.openxmlformats.org/officeDocument/2006/relationships/endnotes" Target="endnotes.xml"/><Relationship Id="rId51" Type="http://schemas.openxmlformats.org/officeDocument/2006/relationships/hyperlink" Target="https://fr.wikipedia.org/wiki/Troll_(Usenet_et_Internet)" TargetMode="External"/><Relationship Id="rId3" Type="http://schemas.openxmlformats.org/officeDocument/2006/relationships/styles" Target="styles.xml"/><Relationship Id="rId12" Type="http://schemas.openxmlformats.org/officeDocument/2006/relationships/hyperlink" Target="https://fr.wikipedia.org/wiki/World_Wide_Web" TargetMode="External"/><Relationship Id="rId17" Type="http://schemas.openxmlformats.org/officeDocument/2006/relationships/hyperlink" Target="https://fr.wikipedia.org/wiki/Anglicisme" TargetMode="External"/><Relationship Id="rId25" Type="http://schemas.openxmlformats.org/officeDocument/2006/relationships/hyperlink" Target="https://fr.wikipedia.org/wiki/Blog" TargetMode="External"/><Relationship Id="rId33" Type="http://schemas.openxmlformats.org/officeDocument/2006/relationships/hyperlink" Target="https://fr.wikipedia.org/wiki/Courrier_%C3%A9lectronique" TargetMode="External"/><Relationship Id="rId38" Type="http://schemas.openxmlformats.org/officeDocument/2006/relationships/hyperlink" Target="https://fr.wikipedia.org/wiki/Journal_intime" TargetMode="External"/><Relationship Id="rId46" Type="http://schemas.openxmlformats.org/officeDocument/2006/relationships/hyperlink" Target="https://www.e-monsite.com/"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A1D9913F9F46B8836839D521E126A7"/>
        <w:category>
          <w:name w:val="General"/>
          <w:gallery w:val="placeholder"/>
        </w:category>
        <w:types>
          <w:type w:val="bbPlcHdr"/>
        </w:types>
        <w:behaviors>
          <w:behavior w:val="content"/>
        </w:behaviors>
        <w:guid w:val="{E1413141-3AAF-4E13-8A9D-27CD50DBDC5B}"/>
      </w:docPartPr>
      <w:docPartBody>
        <w:p w:rsidR="00970446" w:rsidRDefault="00970446" w:rsidP="00970446">
          <w:pPr>
            <w:pStyle w:val="E5A1D9913F9F46B8836839D521E126A7"/>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46"/>
    <w:rsid w:val="009704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A09AAAD3B428C8D378FA6EC5EA415">
    <w:name w:val="2BEA09AAAD3B428C8D378FA6EC5EA415"/>
    <w:rsid w:val="00970446"/>
  </w:style>
  <w:style w:type="paragraph" w:customStyle="1" w:styleId="E5A1D9913F9F46B8836839D521E126A7">
    <w:name w:val="E5A1D9913F9F46B8836839D521E126A7"/>
    <w:rsid w:val="00970446"/>
  </w:style>
  <w:style w:type="paragraph" w:customStyle="1" w:styleId="6B3F3E1AC9274CDFB6C633B69AB02436">
    <w:name w:val="6B3F3E1AC9274CDFB6C633B69AB02436"/>
    <w:rsid w:val="00970446"/>
  </w:style>
  <w:style w:type="paragraph" w:customStyle="1" w:styleId="41C96041505F4EC28B54907FA93DC23B">
    <w:name w:val="41C96041505F4EC28B54907FA93DC23B"/>
    <w:rsid w:val="009704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A09AAAD3B428C8D378FA6EC5EA415">
    <w:name w:val="2BEA09AAAD3B428C8D378FA6EC5EA415"/>
    <w:rsid w:val="00970446"/>
  </w:style>
  <w:style w:type="paragraph" w:customStyle="1" w:styleId="E5A1D9913F9F46B8836839D521E126A7">
    <w:name w:val="E5A1D9913F9F46B8836839D521E126A7"/>
    <w:rsid w:val="00970446"/>
  </w:style>
  <w:style w:type="paragraph" w:customStyle="1" w:styleId="6B3F3E1AC9274CDFB6C633B69AB02436">
    <w:name w:val="6B3F3E1AC9274CDFB6C633B69AB02436"/>
    <w:rsid w:val="00970446"/>
  </w:style>
  <w:style w:type="paragraph" w:customStyle="1" w:styleId="41C96041505F4EC28B54907FA93DC23B">
    <w:name w:val="41C96041505F4EC28B54907FA93DC23B"/>
    <w:rsid w:val="00970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TICE          2A                 G1+G7                                   Dr BENHARRA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11792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2. Qu'est-ce qu'un blog ? </vt:lpstr>
      <vt:lpstr>    Définition1</vt:lpstr>
      <vt:lpstr>    </vt:lpstr>
      <vt:lpstr>    Définition2 </vt:lpstr>
      <vt:lpstr>    5.Pour qui est-il intéressant d'avoir un blog ?</vt:lpstr>
      <vt:lpstr>    6.A quoi ressemble le secteur des blogs ? </vt:lpstr>
      <vt:lpstr>    Les  principaux acteurs </vt:lpstr>
      <vt:lpstr/>
      <vt:lpstr>Références bibliographiques</vt:lpstr>
      <vt:lpstr/>
      <vt:lpstr>1-JDN.2020. Blog : définition et acteurs</vt:lpstr>
    </vt:vector>
  </TitlesOfParts>
  <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2020-03-31T17:04:00Z</dcterms:created>
  <dcterms:modified xsi:type="dcterms:W3CDTF">2020-03-31T17:04:00Z</dcterms:modified>
</cp:coreProperties>
</file>