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75" w:rsidRPr="00C816EF" w:rsidRDefault="00F25475" w:rsidP="00F2547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816EF">
        <w:rPr>
          <w:rFonts w:cstheme="minorHAnsi"/>
          <w:b/>
          <w:bCs/>
          <w:sz w:val="32"/>
          <w:szCs w:val="32"/>
        </w:rPr>
        <w:t>Université Batna 2</w:t>
      </w:r>
    </w:p>
    <w:p w:rsidR="00F25475" w:rsidRPr="00C816EF" w:rsidRDefault="00F25475" w:rsidP="00F2547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816EF">
        <w:rPr>
          <w:rFonts w:cstheme="minorHAnsi"/>
          <w:noProof/>
          <w:sz w:val="44"/>
          <w:szCs w:val="44"/>
          <w:lang w:eastAsia="fr-FR"/>
        </w:rPr>
        <w:drawing>
          <wp:inline distT="0" distB="0" distL="0" distR="0" wp14:anchorId="5AEF2D2B" wp14:editId="24A49FAB">
            <wp:extent cx="527050" cy="50076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3" cy="51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75" w:rsidRPr="00C816EF" w:rsidRDefault="00F25475" w:rsidP="00F2547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816EF">
        <w:rPr>
          <w:rFonts w:cstheme="minorHAnsi"/>
          <w:b/>
          <w:bCs/>
          <w:sz w:val="32"/>
          <w:szCs w:val="32"/>
        </w:rPr>
        <w:t>Faculté des Lettres et des Langues Étrangères</w:t>
      </w:r>
    </w:p>
    <w:p w:rsidR="00F25475" w:rsidRPr="00C816EF" w:rsidRDefault="00F25475" w:rsidP="00F25475">
      <w:pPr>
        <w:spacing w:after="0"/>
        <w:jc w:val="center"/>
        <w:rPr>
          <w:rFonts w:cstheme="minorHAnsi"/>
          <w:b/>
          <w:bCs/>
          <w:smallCaps/>
          <w:sz w:val="32"/>
          <w:szCs w:val="32"/>
        </w:rPr>
      </w:pPr>
      <w:r w:rsidRPr="00C816EF">
        <w:rPr>
          <w:rFonts w:cstheme="minorHAnsi"/>
          <w:b/>
          <w:bCs/>
          <w:sz w:val="32"/>
          <w:szCs w:val="32"/>
        </w:rPr>
        <w:t>Département de Français</w:t>
      </w:r>
    </w:p>
    <w:p w:rsidR="00F25475" w:rsidRPr="00C816EF" w:rsidRDefault="00F25475" w:rsidP="00F25475">
      <w:pPr>
        <w:rPr>
          <w:rFonts w:cstheme="minorHAnsi"/>
          <w:sz w:val="44"/>
          <w:szCs w:val="44"/>
        </w:rPr>
      </w:pPr>
    </w:p>
    <w:p w:rsidR="00F25475" w:rsidRDefault="00F25475" w:rsidP="00F25475"/>
    <w:p w:rsidR="00F25475" w:rsidRDefault="00F25475" w:rsidP="00F25475">
      <w:pPr>
        <w:jc w:val="center"/>
        <w:rPr>
          <w:b/>
          <w:bCs/>
          <w:sz w:val="36"/>
          <w:szCs w:val="36"/>
        </w:rPr>
      </w:pPr>
      <w:r w:rsidRPr="00100F7A">
        <w:rPr>
          <w:b/>
          <w:bCs/>
          <w:sz w:val="36"/>
          <w:szCs w:val="36"/>
        </w:rPr>
        <w:t xml:space="preserve">Journées de réception du Staff administratif </w:t>
      </w:r>
    </w:p>
    <w:p w:rsidR="00F25475" w:rsidRDefault="00F25475" w:rsidP="00F25475">
      <w:pPr>
        <w:jc w:val="center"/>
        <w:rPr>
          <w:b/>
          <w:bCs/>
          <w:sz w:val="36"/>
          <w:szCs w:val="36"/>
        </w:rPr>
      </w:pPr>
      <w:proofErr w:type="gramStart"/>
      <w:r w:rsidRPr="00100F7A">
        <w:rPr>
          <w:b/>
          <w:bCs/>
          <w:sz w:val="36"/>
          <w:szCs w:val="36"/>
        </w:rPr>
        <w:t>du</w:t>
      </w:r>
      <w:proofErr w:type="gramEnd"/>
      <w:r w:rsidRPr="00100F7A">
        <w:rPr>
          <w:b/>
          <w:bCs/>
          <w:sz w:val="36"/>
          <w:szCs w:val="36"/>
        </w:rPr>
        <w:t xml:space="preserve"> département de français</w:t>
      </w:r>
    </w:p>
    <w:p w:rsidR="00F25475" w:rsidRPr="00100F7A" w:rsidRDefault="00F25475" w:rsidP="00F25475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190"/>
        <w:gridCol w:w="2246"/>
        <w:gridCol w:w="1080"/>
        <w:gridCol w:w="2835"/>
      </w:tblGrid>
      <w:tr w:rsidR="00F25475" w:rsidRPr="00100F7A" w:rsidTr="00C816EF">
        <w:tc>
          <w:tcPr>
            <w:tcW w:w="3190" w:type="dxa"/>
          </w:tcPr>
          <w:p w:rsidR="00F25475" w:rsidRPr="00100F7A" w:rsidRDefault="00F25475" w:rsidP="006273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Membres du staff</w:t>
            </w:r>
          </w:p>
        </w:tc>
        <w:tc>
          <w:tcPr>
            <w:tcW w:w="2246" w:type="dxa"/>
          </w:tcPr>
          <w:p w:rsidR="00F25475" w:rsidRPr="00100F7A" w:rsidRDefault="00F25475" w:rsidP="006273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Journées de réception</w:t>
            </w:r>
          </w:p>
        </w:tc>
        <w:tc>
          <w:tcPr>
            <w:tcW w:w="1080" w:type="dxa"/>
          </w:tcPr>
          <w:p w:rsidR="00F25475" w:rsidRPr="00100F7A" w:rsidRDefault="00F25475" w:rsidP="006273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Horaire </w:t>
            </w:r>
          </w:p>
        </w:tc>
        <w:tc>
          <w:tcPr>
            <w:tcW w:w="2835" w:type="dxa"/>
          </w:tcPr>
          <w:p w:rsidR="00F25475" w:rsidRPr="00100F7A" w:rsidRDefault="00F25475" w:rsidP="006273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Courriel </w:t>
            </w:r>
          </w:p>
        </w:tc>
      </w:tr>
      <w:tr w:rsidR="00C816EF" w:rsidRPr="00100F7A" w:rsidTr="00C816EF">
        <w:tc>
          <w:tcPr>
            <w:tcW w:w="3190" w:type="dxa"/>
            <w:vMerge w:val="restart"/>
          </w:tcPr>
          <w:p w:rsidR="00C816EF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Chef du Département </w:t>
            </w:r>
          </w:p>
        </w:tc>
        <w:tc>
          <w:tcPr>
            <w:tcW w:w="2246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Lundi </w:t>
            </w:r>
          </w:p>
        </w:tc>
        <w:tc>
          <w:tcPr>
            <w:tcW w:w="1080" w:type="dxa"/>
          </w:tcPr>
          <w:p w:rsidR="00C816EF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9h-1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2h</w:t>
            </w:r>
          </w:p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13h-15h</w:t>
            </w:r>
          </w:p>
        </w:tc>
        <w:tc>
          <w:tcPr>
            <w:tcW w:w="2835" w:type="dxa"/>
            <w:vMerge w:val="restart"/>
          </w:tcPr>
          <w:p w:rsidR="00C816EF" w:rsidRDefault="00C816EF" w:rsidP="00C816EF">
            <w:hyperlink r:id="rId6" w:history="1">
              <w:r w:rsidRPr="00100F7A">
                <w:rPr>
                  <w:rStyle w:val="Lienhypertexte"/>
                  <w:rFonts w:cstheme="minorHAnsi"/>
                  <w:b/>
                  <w:bCs/>
                  <w:sz w:val="24"/>
                  <w:szCs w:val="24"/>
                </w:rPr>
                <w:t>m.belkacem@univ-batna2.dz</w:t>
              </w:r>
            </w:hyperlink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6EF" w:rsidRPr="00100F7A" w:rsidTr="00C816EF">
        <w:tc>
          <w:tcPr>
            <w:tcW w:w="3190" w:type="dxa"/>
            <w:vMerge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Mercredi </w:t>
            </w:r>
          </w:p>
        </w:tc>
        <w:tc>
          <w:tcPr>
            <w:tcW w:w="1080" w:type="dxa"/>
          </w:tcPr>
          <w:p w:rsidR="00C816EF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9h-1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2h</w:t>
            </w:r>
          </w:p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13h-15h</w:t>
            </w:r>
          </w:p>
        </w:tc>
        <w:tc>
          <w:tcPr>
            <w:tcW w:w="2835" w:type="dxa"/>
            <w:vMerge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16EF" w:rsidRPr="00100F7A" w:rsidTr="00C816EF">
        <w:tc>
          <w:tcPr>
            <w:tcW w:w="3190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Responsable de la Pédagogie</w:t>
            </w:r>
          </w:p>
        </w:tc>
        <w:tc>
          <w:tcPr>
            <w:tcW w:w="2246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Lundi </w:t>
            </w:r>
          </w:p>
        </w:tc>
        <w:tc>
          <w:tcPr>
            <w:tcW w:w="1080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9h-15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Pr="00100F7A">
                <w:rPr>
                  <w:rStyle w:val="Lienhypertexte"/>
                  <w:rFonts w:cstheme="minorHAnsi"/>
                  <w:b/>
                  <w:bCs/>
                  <w:sz w:val="24"/>
                  <w:szCs w:val="24"/>
                </w:rPr>
                <w:t>francaisbatna@gmail.com</w:t>
              </w:r>
            </w:hyperlink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6EF" w:rsidRPr="00100F7A" w:rsidTr="00C816EF">
        <w:tc>
          <w:tcPr>
            <w:tcW w:w="3190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Responsable de la Postgraduation </w:t>
            </w:r>
          </w:p>
        </w:tc>
        <w:tc>
          <w:tcPr>
            <w:tcW w:w="2246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Jeudi </w:t>
            </w:r>
          </w:p>
        </w:tc>
        <w:tc>
          <w:tcPr>
            <w:tcW w:w="1080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9h-15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Pr="00100F7A">
                <w:rPr>
                  <w:rStyle w:val="Lienhypertexte"/>
                  <w:rFonts w:cstheme="minorHAnsi"/>
                  <w:b/>
                  <w:bCs/>
                  <w:sz w:val="24"/>
                  <w:szCs w:val="24"/>
                </w:rPr>
                <w:t>pg.fr@univ-batna2.dz</w:t>
              </w:r>
            </w:hyperlink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6EF" w:rsidRPr="00100F7A" w:rsidTr="00C816EF">
        <w:tc>
          <w:tcPr>
            <w:tcW w:w="3190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Responsable de Master </w:t>
            </w:r>
          </w:p>
        </w:tc>
        <w:tc>
          <w:tcPr>
            <w:tcW w:w="2246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 xml:space="preserve">Mardi </w:t>
            </w:r>
          </w:p>
        </w:tc>
        <w:tc>
          <w:tcPr>
            <w:tcW w:w="1080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0F7A">
              <w:rPr>
                <w:rFonts w:cstheme="minorHAnsi"/>
                <w:b/>
                <w:bCs/>
                <w:sz w:val="24"/>
                <w:szCs w:val="24"/>
              </w:rPr>
              <w:t>9h-15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C816EF" w:rsidRPr="00100F7A" w:rsidRDefault="00C816EF" w:rsidP="00C816EF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Pr="00100F7A">
                <w:rPr>
                  <w:rStyle w:val="Lienhypertext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master-fr@univ-batna2.dz</w:t>
              </w:r>
            </w:hyperlink>
            <w:r w:rsidRPr="00100F7A">
              <w:rPr>
                <w:rFonts w:cstheme="minorHAnsi"/>
                <w:b/>
                <w:bCs/>
                <w:color w:val="828C9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25475" w:rsidRDefault="00F25475" w:rsidP="00F25475"/>
    <w:p w:rsidR="00C816EF" w:rsidRPr="00ED0B05" w:rsidRDefault="00C816EF" w:rsidP="00C816EF">
      <w:pPr>
        <w:pStyle w:val="Paragraphedeliste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 w:rsidRPr="00ED0B05">
        <w:rPr>
          <w:b/>
          <w:bCs/>
          <w:color w:val="FF0000"/>
          <w:sz w:val="32"/>
          <w:szCs w:val="32"/>
          <w:u w:val="single"/>
        </w:rPr>
        <w:t>Merci de respecter les journées et les horaires indiqués.</w:t>
      </w:r>
    </w:p>
    <w:p w:rsidR="00C816EF" w:rsidRPr="00ED0B05" w:rsidRDefault="00C816EF" w:rsidP="00C816EF">
      <w:pPr>
        <w:pStyle w:val="Paragraphedeliste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 w:rsidRPr="00ED0B05">
        <w:rPr>
          <w:b/>
          <w:bCs/>
          <w:color w:val="FF0000"/>
          <w:sz w:val="32"/>
          <w:szCs w:val="32"/>
          <w:u w:val="single"/>
        </w:rPr>
        <w:t>Le port du masque est obligatoire.</w:t>
      </w:r>
    </w:p>
    <w:p w:rsidR="00C816EF" w:rsidRPr="00ED0B05" w:rsidRDefault="00C816EF" w:rsidP="00C816EF">
      <w:pPr>
        <w:pStyle w:val="Paragraphedeliste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 w:rsidRPr="00ED0B05">
        <w:rPr>
          <w:b/>
          <w:bCs/>
          <w:color w:val="FF0000"/>
          <w:sz w:val="32"/>
          <w:szCs w:val="32"/>
          <w:u w:val="single"/>
        </w:rPr>
        <w:t xml:space="preserve">Les règles de distanciation physique sont de rigueur. </w:t>
      </w:r>
    </w:p>
    <w:p w:rsidR="002C1B02" w:rsidRDefault="002C1B02" w:rsidP="00F25475"/>
    <w:p w:rsidR="00FB3159" w:rsidRDefault="00C816EF"/>
    <w:sectPr w:rsidR="00FB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487"/>
    <w:multiLevelType w:val="hybridMultilevel"/>
    <w:tmpl w:val="D0C469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12"/>
    <w:rsid w:val="002C1B02"/>
    <w:rsid w:val="003917E2"/>
    <w:rsid w:val="00C816EF"/>
    <w:rsid w:val="00D319A7"/>
    <w:rsid w:val="00E12412"/>
    <w:rsid w:val="00F25475"/>
    <w:rsid w:val="00F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1A8"/>
  <w15:chartTrackingRefBased/>
  <w15:docId w15:val="{43ADC06D-92A5-4493-872A-A8CA55F4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547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.fr@univ-batna2.d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aisbat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elkacem@univ-batna2.d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ter-fr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Amine</dc:creator>
  <cp:keywords/>
  <dc:description/>
  <cp:lastModifiedBy>Med Amine</cp:lastModifiedBy>
  <cp:revision>6</cp:revision>
  <dcterms:created xsi:type="dcterms:W3CDTF">2021-01-01T17:36:00Z</dcterms:created>
  <dcterms:modified xsi:type="dcterms:W3CDTF">2021-01-01T17:52:00Z</dcterms:modified>
</cp:coreProperties>
</file>