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CB08" w14:textId="7A40D2EF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t xml:space="preserve">LAI GROUPE 1 </w:t>
      </w:r>
      <w:r w:rsidR="009439C8" w:rsidRPr="009439C8">
        <w:rPr>
          <w:rFonts w:asciiTheme="majorBidi" w:hAnsiTheme="majorBidi" w:cstheme="majorBidi"/>
          <w:b/>
          <w:bCs/>
          <w:sz w:val="32"/>
          <w:szCs w:val="32"/>
        </w:rPr>
        <w:t>A 4 (Rez-de-chaussée)</w:t>
      </w:r>
    </w:p>
    <w:p w14:paraId="79D4B63D" w14:textId="77777777" w:rsidR="00FB3159" w:rsidRPr="009439C8" w:rsidRDefault="00D47BF1">
      <w:pPr>
        <w:rPr>
          <w:rFonts w:asciiTheme="majorBidi" w:hAnsiTheme="majorBidi" w:cstheme="majorBidi"/>
        </w:rPr>
      </w:pPr>
    </w:p>
    <w:tbl>
      <w:tblPr>
        <w:tblW w:w="11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3261"/>
        <w:gridCol w:w="2835"/>
      </w:tblGrid>
      <w:tr w:rsidR="00167F70" w:rsidRPr="009439C8" w14:paraId="7460557D" w14:textId="70935524" w:rsidTr="00167F70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60352C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4D24B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10H00 --11H00 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46416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D3B8F" w14:textId="7FAF5B31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12H00---13H00</w:t>
            </w:r>
          </w:p>
        </w:tc>
      </w:tr>
      <w:tr w:rsidR="00167F70" w:rsidRPr="009439C8" w14:paraId="4C35CAA7" w14:textId="3EFF77AB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BC90C6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FEEAD" w14:textId="16E43D84" w:rsidR="00167F70" w:rsidRPr="009439C8" w:rsidRDefault="00167F70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Ouverture sur la littérature</w:t>
            </w:r>
          </w:p>
          <w:p w14:paraId="130AD938" w14:textId="25F37DBF" w:rsidR="00167F70" w:rsidRPr="009439C8" w:rsidRDefault="00332487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Dr </w:t>
            </w:r>
            <w:r w:rsidR="00167F70" w:rsidRPr="009439C8">
              <w:rPr>
                <w:rFonts w:asciiTheme="majorBidi" w:hAnsiTheme="majorBidi" w:cstheme="majorBidi"/>
                <w:b/>
                <w:color w:val="000000" w:themeColor="text1"/>
              </w:rPr>
              <w:t>IBCHNINENE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8094E" w14:textId="4C13DEAC" w:rsidR="00167F70" w:rsidRPr="009439C8" w:rsidRDefault="00167F70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>MRU</w:t>
            </w:r>
          </w:p>
          <w:p w14:paraId="317AB9C7" w14:textId="32051259" w:rsidR="00167F70" w:rsidRPr="009439C8" w:rsidRDefault="00332487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167F70" w:rsidRPr="009439C8">
              <w:rPr>
                <w:rFonts w:asciiTheme="majorBidi" w:hAnsiTheme="majorBidi" w:cstheme="majorBidi"/>
                <w:b/>
                <w:color w:val="000000" w:themeColor="text1"/>
              </w:rPr>
              <w:t>BOUHADID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7DD0F" w14:textId="77777777" w:rsidR="00167F70" w:rsidRPr="009439C8" w:rsidRDefault="00167F70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</w:tr>
      <w:tr w:rsidR="00167F70" w:rsidRPr="009439C8" w14:paraId="365A763B" w14:textId="05975550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AC4DD2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29923" w14:textId="77777777" w:rsidR="00167F70" w:rsidRPr="009439C8" w:rsidRDefault="00167F70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Technologies de l’Information et de la communication</w:t>
            </w:r>
          </w:p>
          <w:p w14:paraId="34B5346F" w14:textId="4807A6A6" w:rsidR="00167F70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167F70" w:rsidRPr="009439C8">
              <w:rPr>
                <w:rFonts w:asciiTheme="majorBidi" w:hAnsiTheme="majorBidi" w:cstheme="majorBidi"/>
                <w:b/>
                <w:color w:val="000000" w:themeColor="text1"/>
              </w:rPr>
              <w:t>BOUHADID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5C82C" w14:textId="77777777" w:rsidR="00167F70" w:rsidRPr="009439C8" w:rsidRDefault="00167F70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Didactique des textes littéraires</w:t>
            </w:r>
          </w:p>
          <w:p w14:paraId="4BD7F18C" w14:textId="43C5AD5B" w:rsidR="00167F70" w:rsidRPr="00332487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Pr </w:t>
            </w:r>
            <w:r w:rsidR="00167F70" w:rsidRPr="00332487">
              <w:rPr>
                <w:rFonts w:asciiTheme="majorBidi" w:hAnsiTheme="majorBidi" w:cstheme="majorBidi"/>
                <w:b/>
                <w:bCs/>
                <w:color w:val="000000" w:themeColor="text1"/>
              </w:rPr>
              <w:t>KHADRAOUI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D2536" w14:textId="77777777" w:rsidR="00167F70" w:rsidRPr="009439C8" w:rsidRDefault="00167F70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167F70" w:rsidRPr="009439C8" w14:paraId="7D0DECE8" w14:textId="2869EEAC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7767E44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D5668BA" w14:textId="26FCA501" w:rsidR="00167F70" w:rsidRPr="009439C8" w:rsidRDefault="00167F70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Ethnographie de la communication</w:t>
            </w:r>
          </w:p>
          <w:p w14:paraId="747BD3A7" w14:textId="1FA19D3A" w:rsidR="00167F70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167F70" w:rsidRPr="009439C8">
              <w:rPr>
                <w:rFonts w:asciiTheme="majorBidi" w:hAnsiTheme="majorBidi" w:cstheme="majorBidi"/>
                <w:b/>
                <w:color w:val="000000" w:themeColor="text1"/>
              </w:rPr>
              <w:t>DJOUIMAA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C3F8CEC" w14:textId="718274CF" w:rsidR="00167F70" w:rsidRPr="009439C8" w:rsidRDefault="00167F70" w:rsidP="000801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13B00B5" w14:textId="77777777" w:rsidR="00167F70" w:rsidRPr="009439C8" w:rsidRDefault="00167F70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167F70" w:rsidRPr="009439C8" w14:paraId="3327CCC7" w14:textId="3586E28A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4682CF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E6E770" w14:textId="77777777" w:rsidR="00167F70" w:rsidRPr="009439C8" w:rsidRDefault="00167F70" w:rsidP="00167F7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linguistiques</w:t>
            </w:r>
          </w:p>
          <w:p w14:paraId="271B8C96" w14:textId="1C664741" w:rsidR="00167F70" w:rsidRPr="009439C8" w:rsidRDefault="00332487" w:rsidP="00167F7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167F70" w:rsidRPr="009439C8">
              <w:rPr>
                <w:rFonts w:asciiTheme="majorBidi" w:hAnsiTheme="majorBidi" w:cstheme="majorBidi"/>
                <w:b/>
                <w:color w:val="000000" w:themeColor="text1"/>
              </w:rPr>
              <w:t>KHENDOUDI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80D14" w14:textId="77777777" w:rsidR="0008011F" w:rsidRPr="0008011F" w:rsidRDefault="0008011F" w:rsidP="000801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08011F">
              <w:rPr>
                <w:rFonts w:asciiTheme="majorBidi" w:hAnsiTheme="majorBidi" w:cstheme="majorBidi"/>
                <w:color w:val="FF0000"/>
              </w:rPr>
              <w:t>Pratiques communicationnelles</w:t>
            </w:r>
          </w:p>
          <w:p w14:paraId="66ED2816" w14:textId="79AA970C" w:rsidR="00167F70" w:rsidRPr="009439C8" w:rsidRDefault="0008011F" w:rsidP="000801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8011F">
              <w:rPr>
                <w:rFonts w:asciiTheme="majorBidi" w:hAnsiTheme="majorBidi" w:cstheme="majorBidi"/>
                <w:b/>
                <w:color w:val="FF0000"/>
              </w:rPr>
              <w:t>Dr DJEBARI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4956D" w14:textId="77777777" w:rsidR="00167F70" w:rsidRPr="009439C8" w:rsidRDefault="00167F70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Éthique et déontologie</w:t>
            </w:r>
          </w:p>
          <w:p w14:paraId="717BDC56" w14:textId="20D98F43" w:rsidR="00167F70" w:rsidRPr="009439C8" w:rsidRDefault="00332487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Pr </w:t>
            </w:r>
            <w:r w:rsidR="00167F70" w:rsidRPr="009439C8">
              <w:rPr>
                <w:rFonts w:asciiTheme="majorBidi" w:hAnsiTheme="majorBidi" w:cstheme="majorBidi"/>
                <w:b/>
                <w:color w:val="000000" w:themeColor="text1"/>
              </w:rPr>
              <w:t>BOUTAMINE</w:t>
            </w:r>
          </w:p>
          <w:p w14:paraId="098B4097" w14:textId="630407F9" w:rsidR="00167F70" w:rsidRPr="009439C8" w:rsidRDefault="00167F70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color w:val="FF0000"/>
              </w:rPr>
              <w:t xml:space="preserve">Amphi </w:t>
            </w:r>
            <w:r w:rsidR="009439C8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</w:tr>
      <w:tr w:rsidR="00167F70" w:rsidRPr="009439C8" w14:paraId="6AA0241E" w14:textId="2B9305F8" w:rsidTr="00167F70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E7C0A4" w14:textId="77777777" w:rsidR="00167F70" w:rsidRPr="009439C8" w:rsidRDefault="00167F70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693B6" w14:textId="177D9293" w:rsidR="00167F70" w:rsidRPr="009439C8" w:rsidRDefault="00167F70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et démarches en didactique 1</w:t>
            </w:r>
          </w:p>
          <w:p w14:paraId="29455FFD" w14:textId="11AFCDC2" w:rsidR="00167F70" w:rsidRPr="009439C8" w:rsidRDefault="00332487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167F70" w:rsidRPr="009439C8">
              <w:rPr>
                <w:rFonts w:asciiTheme="majorBidi" w:hAnsiTheme="majorBidi" w:cstheme="majorBidi"/>
                <w:b/>
                <w:color w:val="000000" w:themeColor="text1"/>
              </w:rPr>
              <w:t>DOUHI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311D7" w14:textId="1B565FBB" w:rsidR="00167F70" w:rsidRPr="009439C8" w:rsidRDefault="00167F70" w:rsidP="00C135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1CBD3" w14:textId="77777777" w:rsidR="00167F70" w:rsidRPr="009439C8" w:rsidRDefault="00167F70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1C9689E3" w14:textId="77777777" w:rsidR="003F0776" w:rsidRPr="009439C8" w:rsidRDefault="003F0776">
      <w:pPr>
        <w:rPr>
          <w:rFonts w:asciiTheme="majorBidi" w:hAnsiTheme="majorBidi" w:cstheme="majorBidi"/>
        </w:rPr>
      </w:pPr>
    </w:p>
    <w:p w14:paraId="56348E06" w14:textId="77777777" w:rsidR="003F0776" w:rsidRPr="009439C8" w:rsidRDefault="003F0776">
      <w:pPr>
        <w:spacing w:after="160" w:line="259" w:lineRule="auto"/>
        <w:rPr>
          <w:rFonts w:asciiTheme="majorBidi" w:hAnsiTheme="majorBidi" w:cstheme="majorBidi"/>
        </w:rPr>
      </w:pPr>
      <w:r w:rsidRPr="009439C8">
        <w:rPr>
          <w:rFonts w:asciiTheme="majorBidi" w:hAnsiTheme="majorBidi" w:cstheme="majorBidi"/>
        </w:rPr>
        <w:br w:type="page"/>
      </w:r>
    </w:p>
    <w:p w14:paraId="39395DBD" w14:textId="30FD249A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LAI GROUPE 2 A </w:t>
      </w:r>
      <w:r w:rsidR="009439C8" w:rsidRPr="009439C8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9439C8">
        <w:rPr>
          <w:rFonts w:asciiTheme="majorBidi" w:hAnsiTheme="majorBidi" w:cstheme="majorBidi"/>
          <w:b/>
          <w:bCs/>
          <w:sz w:val="32"/>
          <w:szCs w:val="32"/>
        </w:rPr>
        <w:t xml:space="preserve"> (R</w:t>
      </w:r>
      <w:r w:rsidR="009439C8" w:rsidRPr="009439C8">
        <w:rPr>
          <w:rFonts w:asciiTheme="majorBidi" w:hAnsiTheme="majorBidi" w:cstheme="majorBidi"/>
          <w:b/>
          <w:bCs/>
          <w:sz w:val="32"/>
          <w:szCs w:val="32"/>
        </w:rPr>
        <w:t>ez-de-chaussée</w:t>
      </w:r>
      <w:r w:rsidRPr="009439C8"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W w:w="138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3260"/>
        <w:gridCol w:w="5528"/>
      </w:tblGrid>
      <w:tr w:rsidR="00D96BD4" w:rsidRPr="009439C8" w14:paraId="4F9632C9" w14:textId="677D5288" w:rsidTr="00C13559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CDE22A" w14:textId="77777777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A628A" w14:textId="1DD4D764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</w:t>
            </w:r>
            <w:r w:rsidR="00332487">
              <w:rPr>
                <w:rFonts w:asciiTheme="majorBidi" w:hAnsiTheme="majorBidi" w:cstheme="majorBidi"/>
                <w:b/>
                <w:bCs/>
                <w:color w:val="000000" w:themeColor="text1"/>
              </w:rPr>
              <w:t>–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11H00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531695" w14:textId="77777777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D4205E" w14:textId="344A50F3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12H00---13H00</w:t>
            </w:r>
          </w:p>
        </w:tc>
      </w:tr>
      <w:tr w:rsidR="00D96BD4" w:rsidRPr="009439C8" w14:paraId="6A969215" w14:textId="5DEAA4BE" w:rsidTr="00C1355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272EFF" w14:textId="77777777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B82C8" w14:textId="25F075B0" w:rsidR="00C13559" w:rsidRPr="009439C8" w:rsidRDefault="00C13559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>MRU</w:t>
            </w:r>
          </w:p>
          <w:p w14:paraId="3FFE59E5" w14:textId="314E9B3C" w:rsidR="00C13559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13559" w:rsidRPr="009439C8">
              <w:rPr>
                <w:rFonts w:asciiTheme="majorBidi" w:hAnsiTheme="majorBidi" w:cstheme="majorBidi"/>
                <w:b/>
                <w:color w:val="000000" w:themeColor="text1"/>
              </w:rPr>
              <w:t>BOUHADID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EE8F36" w14:textId="23F8FDEF" w:rsidR="00C13559" w:rsidRPr="009439C8" w:rsidRDefault="00C13559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Ouverture sur la littérature</w:t>
            </w:r>
          </w:p>
          <w:p w14:paraId="1BCB8ABF" w14:textId="12B51D72" w:rsidR="00C13559" w:rsidRPr="009439C8" w:rsidRDefault="00332487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13559" w:rsidRPr="009439C8">
              <w:rPr>
                <w:rFonts w:asciiTheme="majorBidi" w:hAnsiTheme="majorBidi" w:cstheme="majorBidi"/>
                <w:b/>
                <w:color w:val="000000" w:themeColor="text1"/>
              </w:rPr>
              <w:t>IBCHNINENE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EEAC3" w14:textId="77777777" w:rsidR="00C13559" w:rsidRPr="009439C8" w:rsidRDefault="00C13559" w:rsidP="008F319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96BD4" w:rsidRPr="009439C8" w14:paraId="27E5BE11" w14:textId="7040F73B" w:rsidTr="00C1355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D6F2185" w14:textId="77777777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240AB" w14:textId="77777777" w:rsidR="00C13559" w:rsidRPr="009439C8" w:rsidRDefault="00C13559" w:rsidP="004F26F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Didactique des textes littéraires</w:t>
            </w:r>
          </w:p>
          <w:p w14:paraId="2AD35AFF" w14:textId="4DC584F4" w:rsidR="00C13559" w:rsidRPr="00332487" w:rsidRDefault="00332487" w:rsidP="004F26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Pr </w:t>
            </w:r>
            <w:r w:rsidR="00C13559" w:rsidRPr="00332487">
              <w:rPr>
                <w:rFonts w:asciiTheme="majorBidi" w:hAnsiTheme="majorBidi" w:cstheme="majorBidi"/>
                <w:b/>
                <w:bCs/>
                <w:color w:val="000000" w:themeColor="text1"/>
              </w:rPr>
              <w:t>KHADRAOUI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S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7D941" w14:textId="77777777" w:rsidR="00C13559" w:rsidRPr="009439C8" w:rsidRDefault="00C13559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Technologies de l’Information et de la communication</w:t>
            </w:r>
          </w:p>
          <w:p w14:paraId="5F785F1D" w14:textId="68CC3AD4" w:rsidR="00C13559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13559" w:rsidRPr="009439C8">
              <w:rPr>
                <w:rFonts w:asciiTheme="majorBidi" w:hAnsiTheme="majorBidi" w:cstheme="majorBidi"/>
                <w:b/>
                <w:color w:val="000000" w:themeColor="text1"/>
              </w:rPr>
              <w:t>BOUHADID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97BB6" w14:textId="77777777" w:rsidR="00C13559" w:rsidRPr="009439C8" w:rsidRDefault="00C13559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96BD4" w:rsidRPr="009439C8" w14:paraId="34E6D0B0" w14:textId="0EEBB08A" w:rsidTr="00C1355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33B9668C" w14:textId="77777777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0111E00" w14:textId="55887903" w:rsidR="00C13559" w:rsidRPr="009439C8" w:rsidRDefault="00C13559" w:rsidP="00C135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7516F20" w14:textId="77777777" w:rsidR="009C30C6" w:rsidRPr="009C30C6" w:rsidRDefault="009C30C6" w:rsidP="009C30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C30C6">
              <w:rPr>
                <w:rFonts w:asciiTheme="majorBidi" w:hAnsiTheme="majorBidi" w:cstheme="majorBidi"/>
                <w:color w:val="000000" w:themeColor="text1"/>
              </w:rPr>
              <w:t>Ethnographie de la communication</w:t>
            </w:r>
          </w:p>
          <w:p w14:paraId="73CDB006" w14:textId="6A2111A3" w:rsidR="00C13559" w:rsidRPr="009439C8" w:rsidRDefault="009C30C6" w:rsidP="009C30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C30C6">
              <w:rPr>
                <w:rFonts w:asciiTheme="majorBidi" w:hAnsiTheme="majorBidi" w:cstheme="majorBidi"/>
                <w:b/>
                <w:color w:val="000000" w:themeColor="text1"/>
              </w:rPr>
              <w:t>Dr DJOUIMAA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2E05330" w14:textId="77777777" w:rsidR="00C13559" w:rsidRPr="009439C8" w:rsidRDefault="00C13559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D96BD4" w:rsidRPr="009439C8" w14:paraId="7D644027" w14:textId="72E3FCA0" w:rsidTr="00C1355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E0C92E" w14:textId="77777777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7429A" w14:textId="77777777" w:rsidR="009C30C6" w:rsidRPr="009C30C6" w:rsidRDefault="009C30C6" w:rsidP="009C30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9C30C6">
              <w:rPr>
                <w:rFonts w:asciiTheme="majorBidi" w:hAnsiTheme="majorBidi" w:cstheme="majorBidi"/>
                <w:color w:val="FF0000"/>
              </w:rPr>
              <w:t>Pratiques communicationnelles</w:t>
            </w:r>
          </w:p>
          <w:p w14:paraId="6B92A9FF" w14:textId="18E2F7F9" w:rsidR="00C13559" w:rsidRPr="009439C8" w:rsidRDefault="009C30C6" w:rsidP="009C30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C30C6">
              <w:rPr>
                <w:rFonts w:asciiTheme="majorBidi" w:hAnsiTheme="majorBidi" w:cstheme="majorBidi"/>
                <w:b/>
                <w:color w:val="FF0000"/>
              </w:rPr>
              <w:t>Dr DJEBARI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91CEB7" w14:textId="77777777" w:rsidR="00C13559" w:rsidRPr="009439C8" w:rsidRDefault="00C13559" w:rsidP="00C1355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linguistiques</w:t>
            </w:r>
          </w:p>
          <w:p w14:paraId="69D722F0" w14:textId="297CBA22" w:rsidR="00C13559" w:rsidRPr="009439C8" w:rsidRDefault="00332487" w:rsidP="00C135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13559" w:rsidRPr="009439C8">
              <w:rPr>
                <w:rFonts w:asciiTheme="majorBidi" w:hAnsiTheme="majorBidi" w:cstheme="majorBidi"/>
                <w:b/>
                <w:color w:val="000000" w:themeColor="text1"/>
              </w:rPr>
              <w:t>KHENDOUDI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9E82C" w14:textId="77777777" w:rsidR="00C13559" w:rsidRPr="009439C8" w:rsidRDefault="00C13559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Éthique et déontologie</w:t>
            </w:r>
          </w:p>
          <w:p w14:paraId="7BABD217" w14:textId="307BB091" w:rsidR="00C13559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Pr </w:t>
            </w:r>
            <w:r w:rsidR="00C13559" w:rsidRPr="009439C8">
              <w:rPr>
                <w:rFonts w:asciiTheme="majorBidi" w:hAnsiTheme="majorBidi" w:cstheme="majorBidi"/>
                <w:b/>
                <w:color w:val="000000" w:themeColor="text1"/>
              </w:rPr>
              <w:t>BOUTAMINE</w:t>
            </w:r>
          </w:p>
          <w:p w14:paraId="2F5F7C11" w14:textId="420395AE" w:rsidR="00167F70" w:rsidRPr="009439C8" w:rsidRDefault="00167F70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color w:val="FF0000"/>
              </w:rPr>
              <w:t xml:space="preserve">Amphi </w:t>
            </w:r>
            <w:r w:rsidR="009439C8">
              <w:rPr>
                <w:rFonts w:asciiTheme="majorBidi" w:hAnsiTheme="majorBidi" w:cstheme="majorBidi"/>
                <w:b/>
                <w:color w:val="FF0000"/>
              </w:rPr>
              <w:t>1</w:t>
            </w:r>
          </w:p>
        </w:tc>
      </w:tr>
      <w:tr w:rsidR="00D96BD4" w:rsidRPr="009439C8" w14:paraId="03A9DDC2" w14:textId="7D275EFB" w:rsidTr="00C13559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FE18C0" w14:textId="77777777" w:rsidR="00C13559" w:rsidRPr="009439C8" w:rsidRDefault="00C13559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F87E9F" w14:textId="55B98881" w:rsidR="00C13559" w:rsidRPr="009439C8" w:rsidRDefault="00C13559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B0814" w14:textId="77777777" w:rsidR="008D5AF5" w:rsidRPr="00345E96" w:rsidRDefault="008D5AF5" w:rsidP="008D5A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345E96">
              <w:rPr>
                <w:rFonts w:asciiTheme="majorBidi" w:hAnsiTheme="majorBidi" w:cstheme="majorBidi"/>
                <w:color w:val="FF0000"/>
              </w:rPr>
              <w:t>Théories et démarches en didactique 1</w:t>
            </w:r>
          </w:p>
          <w:p w14:paraId="53126497" w14:textId="5011CB85" w:rsidR="00C13559" w:rsidRPr="009439C8" w:rsidRDefault="008D5AF5" w:rsidP="008D5A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45E96">
              <w:rPr>
                <w:rFonts w:asciiTheme="majorBidi" w:hAnsiTheme="majorBidi" w:cstheme="majorBidi"/>
                <w:b/>
                <w:color w:val="FF0000"/>
              </w:rPr>
              <w:t>Dr DOUHI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3B5F9" w14:textId="77777777" w:rsidR="00C13559" w:rsidRPr="009439C8" w:rsidRDefault="00C13559" w:rsidP="00E027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26AD1A58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59D864A7" w14:textId="77777777" w:rsidR="003F0776" w:rsidRPr="009439C8" w:rsidRDefault="003F0776">
      <w:pPr>
        <w:spacing w:after="160" w:line="259" w:lineRule="auto"/>
        <w:rPr>
          <w:rFonts w:asciiTheme="majorBidi" w:hAnsiTheme="majorBidi" w:cstheme="majorBidi"/>
        </w:rPr>
      </w:pPr>
      <w:r w:rsidRPr="009439C8">
        <w:rPr>
          <w:rFonts w:asciiTheme="majorBidi" w:hAnsiTheme="majorBidi" w:cstheme="majorBidi"/>
        </w:rPr>
        <w:br w:type="page"/>
      </w:r>
    </w:p>
    <w:p w14:paraId="5D9A4DD5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>SDL GROUPE 1 AMPHI 1</w:t>
      </w:r>
    </w:p>
    <w:p w14:paraId="03A8C531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62"/>
        <w:gridCol w:w="3827"/>
      </w:tblGrid>
      <w:tr w:rsidR="00D96BD4" w:rsidRPr="009439C8" w14:paraId="0D141F7A" w14:textId="3EFEFF73" w:rsidTr="00554164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CA18FFC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DB6AC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10H00 --11H00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5D5B3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</w:tr>
      <w:tr w:rsidR="00D96BD4" w:rsidRPr="009439C8" w14:paraId="566F274C" w14:textId="63BDCD2F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0850ED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E58C2" w14:textId="42EFF759" w:rsidR="00554164" w:rsidRPr="009439C8" w:rsidRDefault="00554164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Ouverture sur la littérature</w:t>
            </w:r>
          </w:p>
          <w:p w14:paraId="1F6E9097" w14:textId="334840B9" w:rsidR="00554164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2B73E2" w:rsidRPr="009439C8">
              <w:rPr>
                <w:rFonts w:asciiTheme="majorBidi" w:hAnsiTheme="majorBidi" w:cstheme="majorBidi"/>
                <w:b/>
                <w:color w:val="000000" w:themeColor="text1"/>
              </w:rPr>
              <w:t>AIT AISSA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BC94B" w14:textId="77777777" w:rsidR="00554164" w:rsidRPr="009439C8" w:rsidRDefault="00554164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et démarches en didactique 1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</w:p>
          <w:p w14:paraId="456659B8" w14:textId="4ECD33CB" w:rsidR="00554164" w:rsidRPr="009439C8" w:rsidRDefault="00332487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BEN SIDI</w:t>
            </w:r>
          </w:p>
          <w:p w14:paraId="73DF3E8A" w14:textId="028CBE17" w:rsidR="00554164" w:rsidRPr="009439C8" w:rsidRDefault="00554164" w:rsidP="009C70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96BD4" w:rsidRPr="009439C8" w14:paraId="6F65BAF4" w14:textId="4AAEB403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436F7F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4CDC2" w14:textId="30C6573B" w:rsidR="00554164" w:rsidRPr="009439C8" w:rsidRDefault="00554164" w:rsidP="007660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Didactique des textes littéraires</w:t>
            </w:r>
          </w:p>
          <w:p w14:paraId="428657E4" w14:textId="28901FFD" w:rsidR="00554164" w:rsidRPr="009439C8" w:rsidRDefault="00332487" w:rsidP="0076606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IBECHNINENE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467BD" w14:textId="1BD4117D" w:rsidR="00554164" w:rsidRPr="009439C8" w:rsidRDefault="00554164" w:rsidP="009C70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>TICE</w:t>
            </w:r>
          </w:p>
          <w:p w14:paraId="480B2A62" w14:textId="632DECBC" w:rsidR="00554164" w:rsidRPr="009439C8" w:rsidRDefault="00332487" w:rsidP="009C70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KHADRAOUI. E</w:t>
            </w:r>
          </w:p>
        </w:tc>
      </w:tr>
      <w:tr w:rsidR="00D96BD4" w:rsidRPr="009439C8" w14:paraId="4731430A" w14:textId="54423647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2CC21C2D" w14:textId="7777777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ACD0939" w14:textId="46E7843B" w:rsidR="00554164" w:rsidRPr="009439C8" w:rsidRDefault="00554164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Pratiques communicationnelles</w:t>
            </w:r>
          </w:p>
          <w:p w14:paraId="2EAE4FF1" w14:textId="5D89A745" w:rsidR="00554164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ZEMMOURA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FD4548A" w14:textId="77777777" w:rsidR="00554164" w:rsidRPr="009439C8" w:rsidRDefault="00554164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Méthodologie de la recherche universitaire 1</w:t>
            </w:r>
          </w:p>
          <w:p w14:paraId="0685699C" w14:textId="0EF70C6D" w:rsidR="00554164" w:rsidRPr="009439C8" w:rsidRDefault="00332487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MAAMERI</w:t>
            </w:r>
          </w:p>
        </w:tc>
      </w:tr>
      <w:tr w:rsidR="00D96BD4" w:rsidRPr="009439C8" w14:paraId="21A7AB29" w14:textId="42219284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E3F8F" w14:textId="6A6920C7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41EDF" w14:textId="55810AB5" w:rsidR="00554164" w:rsidRPr="009439C8" w:rsidRDefault="00554164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linguistiques</w:t>
            </w:r>
          </w:p>
          <w:p w14:paraId="5B495293" w14:textId="0ED03CCF" w:rsidR="00554164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CHENNOUF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75E97" w14:textId="77777777" w:rsidR="00332487" w:rsidRDefault="00554164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Ethnographie de la communication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</w:p>
          <w:p w14:paraId="26F1B489" w14:textId="57445D97" w:rsidR="00554164" w:rsidRPr="009439C8" w:rsidRDefault="00332487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HADJARRAB</w:t>
            </w:r>
          </w:p>
        </w:tc>
      </w:tr>
      <w:tr w:rsidR="00D96BD4" w:rsidRPr="009439C8" w14:paraId="0D819159" w14:textId="71C0B487" w:rsidTr="0055416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E5A768" w14:textId="206E312A" w:rsidR="00554164" w:rsidRPr="009439C8" w:rsidRDefault="00554164" w:rsidP="000E229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332B8" w14:textId="56FD95DC" w:rsidR="00554164" w:rsidRPr="009439C8" w:rsidRDefault="00554164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Éthique et déontologie</w:t>
            </w:r>
          </w:p>
          <w:p w14:paraId="4474641C" w14:textId="36992F5A" w:rsidR="00554164" w:rsidRPr="009439C8" w:rsidRDefault="00332487" w:rsidP="000E22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Pr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BOUTAMINE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444D6" w14:textId="26B62BF5" w:rsidR="00554164" w:rsidRPr="009439C8" w:rsidRDefault="00554164" w:rsidP="0081458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14:paraId="3EB1C160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</w:rPr>
      </w:pPr>
    </w:p>
    <w:p w14:paraId="445442A3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F8D3AFB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>SDL GROUPE 2 AMPHI 2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4253"/>
      </w:tblGrid>
      <w:tr w:rsidR="00D96BD4" w:rsidRPr="009439C8" w14:paraId="79A12E6A" w14:textId="77777777" w:rsidTr="00332487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362D4D9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JOURS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C48C0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10H00 --11H00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F9EE6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11H00 --- 12H00</w:t>
            </w:r>
          </w:p>
        </w:tc>
      </w:tr>
      <w:tr w:rsidR="00D96BD4" w:rsidRPr="009439C8" w14:paraId="64BDDF0B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77E8767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DIMANCHE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4CF88" w14:textId="495A997B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et démarches en didactique 1</w:t>
            </w:r>
          </w:p>
          <w:p w14:paraId="0C1D4DAB" w14:textId="3E53A422" w:rsidR="0055416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BEN SIDI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C4BC2" w14:textId="1D43099A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Ouverture sur la littérature</w:t>
            </w:r>
          </w:p>
          <w:p w14:paraId="5B394507" w14:textId="4A745190" w:rsidR="0055416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2B73E2" w:rsidRPr="009439C8">
              <w:rPr>
                <w:rFonts w:asciiTheme="majorBidi" w:hAnsiTheme="majorBidi" w:cstheme="majorBidi"/>
                <w:b/>
                <w:color w:val="000000" w:themeColor="text1"/>
              </w:rPr>
              <w:t>AIT AISSA</w:t>
            </w:r>
          </w:p>
        </w:tc>
      </w:tr>
      <w:tr w:rsidR="00D96BD4" w:rsidRPr="009439C8" w14:paraId="349773B9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3229E1B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LUNDI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B058A" w14:textId="60A9487B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>TICE</w:t>
            </w:r>
          </w:p>
          <w:p w14:paraId="42186E57" w14:textId="561D8372" w:rsidR="0055416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KHADRAOUI. E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27374" w14:textId="7A641A94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Didactique des textes littéraires</w:t>
            </w:r>
          </w:p>
          <w:p w14:paraId="3E4DD519" w14:textId="09284ABD" w:rsidR="0055416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IBECHNINENE</w:t>
            </w:r>
          </w:p>
        </w:tc>
      </w:tr>
      <w:tr w:rsidR="00D96BD4" w:rsidRPr="009439C8" w14:paraId="75E00437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313F5F11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MARDI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4A932B0" w14:textId="77777777" w:rsidR="00554164" w:rsidRPr="009439C8" w:rsidRDefault="00554164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Méthodologie de la recherche universitaire 1</w:t>
            </w:r>
          </w:p>
          <w:p w14:paraId="672EE75D" w14:textId="7572FFBB" w:rsidR="00554164" w:rsidRPr="009439C8" w:rsidRDefault="00332487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MAAMERI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D3CCD0F" w14:textId="30939284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Pratiques communicationnelles</w:t>
            </w:r>
          </w:p>
          <w:p w14:paraId="0D6ED2F9" w14:textId="360D0DC8" w:rsidR="0055416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ZEMMOURA</w:t>
            </w:r>
          </w:p>
        </w:tc>
      </w:tr>
      <w:tr w:rsidR="00D96BD4" w:rsidRPr="009439C8" w14:paraId="5E1D0654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EA4FF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15163" w14:textId="1A7C29B2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Ethnographie de la communication</w:t>
            </w:r>
          </w:p>
          <w:p w14:paraId="02DC9D96" w14:textId="6F7E690B" w:rsidR="0055416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HADJARRAB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31504" w14:textId="77777777" w:rsidR="00554164" w:rsidRPr="009439C8" w:rsidRDefault="00554164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linguistiques</w:t>
            </w:r>
          </w:p>
          <w:p w14:paraId="649639E3" w14:textId="4FFE5ECA" w:rsidR="00554164" w:rsidRPr="009439C8" w:rsidRDefault="00332487" w:rsidP="00854F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CHENNOUF</w:t>
            </w:r>
          </w:p>
        </w:tc>
      </w:tr>
      <w:tr w:rsidR="00D96BD4" w:rsidRPr="009439C8" w14:paraId="71DFA365" w14:textId="77777777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A88BEBA" w14:textId="77777777" w:rsidR="00554164" w:rsidRPr="009439C8" w:rsidRDefault="0055416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b/>
                <w:bCs/>
                <w:color w:val="000000" w:themeColor="text1"/>
              </w:rPr>
              <w:t>JEUDI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9A2DD" w14:textId="77777777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1C604" w14:textId="75465A8C" w:rsidR="00554164" w:rsidRPr="009439C8" w:rsidRDefault="0055416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Éthique et déontologie</w:t>
            </w:r>
          </w:p>
          <w:p w14:paraId="0BB9C218" w14:textId="236701A9" w:rsidR="0055416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Pr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554164" w:rsidRPr="009439C8">
              <w:rPr>
                <w:rFonts w:asciiTheme="majorBidi" w:hAnsiTheme="majorBidi" w:cstheme="majorBidi"/>
                <w:b/>
                <w:color w:val="000000" w:themeColor="text1"/>
              </w:rPr>
              <w:t>BOUTAMINE</w:t>
            </w:r>
          </w:p>
        </w:tc>
      </w:tr>
    </w:tbl>
    <w:p w14:paraId="118739C6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BC01B4D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14:paraId="63E41F8E" w14:textId="4AF1A629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DLE GROUPE 1 SALLE </w:t>
      </w:r>
      <w:r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D</w:t>
      </w:r>
      <w:r w:rsidR="00907111"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</w:p>
    <w:tbl>
      <w:tblPr>
        <w:tblW w:w="140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562"/>
        <w:gridCol w:w="2533"/>
        <w:gridCol w:w="2410"/>
      </w:tblGrid>
      <w:tr w:rsidR="00D96BD4" w:rsidRPr="009439C8" w14:paraId="22D8E410" w14:textId="420512A1" w:rsidTr="00332487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B8C4AE9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291CE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 xml:space="preserve">10H00 --11H00 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0586B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11H00 --- 12H00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CA66A" w14:textId="19DE8789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12H00----13H00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A89290" w14:textId="34CE2C63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13H00---14H00</w:t>
            </w:r>
          </w:p>
        </w:tc>
      </w:tr>
      <w:tr w:rsidR="00D96BD4" w:rsidRPr="009439C8" w14:paraId="7DCF2BFC" w14:textId="790B839D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B1EC16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DIMANCHE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63B4D6" w14:textId="77777777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Éthique et déontologie</w:t>
            </w:r>
          </w:p>
          <w:p w14:paraId="45BB03A0" w14:textId="360316B7" w:rsidR="00D96BD4" w:rsidRPr="009439C8" w:rsidRDefault="00332487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BERGHOUT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52757" w14:textId="24C2F5B8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Ouverture sur la littérature</w:t>
            </w:r>
          </w:p>
          <w:p w14:paraId="3286DFE0" w14:textId="3B87B97F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BELLOULA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76A8A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50E0D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6BD4" w:rsidRPr="009439C8" w14:paraId="50E0DB9F" w14:textId="27B8F7D8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D76C7E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LUNDI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2A168" w14:textId="2806D060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et démarches en didactique 1</w:t>
            </w:r>
          </w:p>
          <w:p w14:paraId="5669E0AF" w14:textId="611E6B0E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HADDADI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CDAF0" w14:textId="0A2AC6D0" w:rsidR="00D96BD4" w:rsidRPr="00AF3FA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AF3FA7">
              <w:rPr>
                <w:rFonts w:asciiTheme="majorBidi" w:hAnsiTheme="majorBidi" w:cstheme="majorBidi"/>
                <w:b/>
                <w:color w:val="FF0000"/>
              </w:rPr>
              <w:t>TICE</w:t>
            </w:r>
          </w:p>
          <w:p w14:paraId="36DD7B48" w14:textId="1D99C1E2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F3FA7">
              <w:rPr>
                <w:rFonts w:asciiTheme="majorBidi" w:hAnsiTheme="majorBidi" w:cstheme="majorBidi"/>
                <w:b/>
                <w:color w:val="FF0000"/>
              </w:rPr>
              <w:t xml:space="preserve">Dr </w:t>
            </w:r>
            <w:r w:rsidR="00AF3FA7" w:rsidRPr="00AF3FA7">
              <w:rPr>
                <w:rFonts w:asciiTheme="majorBidi" w:hAnsiTheme="majorBidi" w:cstheme="majorBidi"/>
                <w:b/>
                <w:color w:val="FF0000"/>
              </w:rPr>
              <w:t>ABDESSEMAD N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F4D99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8DB41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96BD4" w:rsidRPr="009439C8" w14:paraId="29264807" w14:textId="34D038E3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5D5631F6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F09567D" w14:textId="77777777" w:rsidR="00C5514E" w:rsidRPr="009439C8" w:rsidRDefault="00C5514E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Ethnographie de la communication</w:t>
            </w:r>
          </w:p>
          <w:p w14:paraId="4EC783FB" w14:textId="58A27BF5" w:rsidR="00D96BD4" w:rsidRPr="009439C8" w:rsidRDefault="00332487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5514E" w:rsidRPr="009439C8">
              <w:rPr>
                <w:rFonts w:asciiTheme="majorBidi" w:hAnsiTheme="majorBidi" w:cstheme="majorBidi"/>
                <w:b/>
                <w:color w:val="000000" w:themeColor="text1"/>
              </w:rPr>
              <w:t>BENHARA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2BC1E443" w14:textId="485EA645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Didactique des textes littéraires</w:t>
            </w:r>
          </w:p>
          <w:p w14:paraId="571F1750" w14:textId="40FEE8FD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 xml:space="preserve">Mme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ABDESSAMED S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5ECE3DD0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33232213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6BD4" w:rsidRPr="009439C8" w14:paraId="6967F070" w14:textId="65DF02EC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60ADC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B7D5A" w14:textId="5510E420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4C0F5" w14:textId="1745350D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179BEE" w14:textId="77777777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Pratiques communicationnelles</w:t>
            </w:r>
          </w:p>
          <w:p w14:paraId="186B59FD" w14:textId="1DC60E07" w:rsidR="00D96BD4" w:rsidRPr="009439C8" w:rsidRDefault="00332487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ZEMMOURA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017A3" w14:textId="6E5FDF60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6BD4" w:rsidRPr="009439C8" w14:paraId="507F4317" w14:textId="4817A460" w:rsidTr="00332487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7FD500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8DCB3" w14:textId="77777777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linguistiques</w:t>
            </w:r>
          </w:p>
          <w:p w14:paraId="6A1B3272" w14:textId="2C348D82" w:rsidR="00D96BD4" w:rsidRPr="009439C8" w:rsidRDefault="00332487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MECHTI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D29B0B" w14:textId="77777777" w:rsidR="00C5514E" w:rsidRPr="009439C8" w:rsidRDefault="00C5514E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Méthodologie de la recherche universitaire 1</w:t>
            </w:r>
          </w:p>
          <w:p w14:paraId="306B2A43" w14:textId="753B45B1" w:rsidR="00D96BD4" w:rsidRPr="009439C8" w:rsidRDefault="00332487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5514E" w:rsidRPr="009439C8">
              <w:rPr>
                <w:rFonts w:asciiTheme="majorBidi" w:hAnsiTheme="majorBidi" w:cstheme="majorBidi"/>
                <w:b/>
                <w:color w:val="000000" w:themeColor="text1"/>
              </w:rPr>
              <w:t>MEZIANI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126EE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9E0C0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F3506C6" w14:textId="77777777" w:rsidR="003F0776" w:rsidRPr="009439C8" w:rsidRDefault="003F0776">
      <w:pPr>
        <w:rPr>
          <w:rFonts w:asciiTheme="majorBidi" w:hAnsiTheme="majorBidi" w:cstheme="majorBidi"/>
        </w:rPr>
      </w:pPr>
    </w:p>
    <w:p w14:paraId="7051BD35" w14:textId="77777777" w:rsidR="003F0776" w:rsidRPr="009439C8" w:rsidRDefault="003F0776">
      <w:pPr>
        <w:spacing w:after="160" w:line="259" w:lineRule="auto"/>
        <w:rPr>
          <w:rFonts w:asciiTheme="majorBidi" w:hAnsiTheme="majorBidi" w:cstheme="majorBidi"/>
        </w:rPr>
      </w:pPr>
      <w:r w:rsidRPr="009439C8">
        <w:rPr>
          <w:rFonts w:asciiTheme="majorBidi" w:hAnsiTheme="majorBidi" w:cstheme="majorBidi"/>
        </w:rPr>
        <w:br w:type="page"/>
      </w:r>
    </w:p>
    <w:p w14:paraId="0AD48DF2" w14:textId="5E73BE4B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439C8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DLE GROUPE 2 SALLE </w:t>
      </w:r>
      <w:r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 </w:t>
      </w:r>
      <w:r w:rsidR="00907111" w:rsidRPr="009439C8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</w:p>
    <w:tbl>
      <w:tblPr>
        <w:tblW w:w="14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62"/>
        <w:gridCol w:w="3827"/>
        <w:gridCol w:w="2675"/>
        <w:gridCol w:w="2693"/>
      </w:tblGrid>
      <w:tr w:rsidR="00D96BD4" w:rsidRPr="009439C8" w14:paraId="77EAB2AA" w14:textId="0242193B" w:rsidTr="00D96BD4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3D9FE6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JOURS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C0C88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 xml:space="preserve">10H00 --11H00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965F2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11H00 --- 12H00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8B2A7" w14:textId="18312A6A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12H00----13H00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E99B1" w14:textId="3134D6DC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13H00---14H00</w:t>
            </w:r>
          </w:p>
        </w:tc>
      </w:tr>
      <w:tr w:rsidR="00D96BD4" w:rsidRPr="009439C8" w14:paraId="690D5D13" w14:textId="5CEAEA0D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D529A9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DIMANCHE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D5800" w14:textId="1435CD7F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Ouverture sur la littérature</w:t>
            </w:r>
          </w:p>
          <w:p w14:paraId="69ABDC48" w14:textId="072C2F6B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BELLOULA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0D311" w14:textId="77777777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Éthique et déontologie</w:t>
            </w:r>
          </w:p>
          <w:p w14:paraId="012EB697" w14:textId="0BD603FD" w:rsidR="00D96BD4" w:rsidRPr="00332487" w:rsidRDefault="00332487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BERGHOUT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F6FB5" w14:textId="77777777" w:rsidR="00D96BD4" w:rsidRPr="0033248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1E1E5" w14:textId="77777777" w:rsidR="00D96BD4" w:rsidRPr="0033248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6BD4" w:rsidRPr="009439C8" w14:paraId="457F6356" w14:textId="1DE3DA9F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B8A40E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439C8">
              <w:rPr>
                <w:rFonts w:asciiTheme="majorBidi" w:hAnsiTheme="majorBidi" w:cstheme="majorBidi"/>
                <w:b/>
                <w:bCs/>
                <w:lang w:val="en-US"/>
              </w:rPr>
              <w:t>LUNDI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DCC01" w14:textId="7E3A00DF" w:rsidR="00D96BD4" w:rsidRPr="00AF3FA7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AF3FA7">
              <w:rPr>
                <w:rFonts w:asciiTheme="majorBidi" w:hAnsiTheme="majorBidi" w:cstheme="majorBidi"/>
                <w:b/>
                <w:color w:val="FF0000"/>
              </w:rPr>
              <w:t>TICE</w:t>
            </w:r>
          </w:p>
          <w:p w14:paraId="067A741F" w14:textId="5FC0DCD2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AF3FA7">
              <w:rPr>
                <w:rFonts w:asciiTheme="majorBidi" w:hAnsiTheme="majorBidi" w:cstheme="majorBidi"/>
                <w:b/>
                <w:color w:val="FF0000"/>
              </w:rPr>
              <w:t xml:space="preserve">Dr </w:t>
            </w:r>
            <w:r w:rsidR="00AF3FA7" w:rsidRPr="00AF3FA7">
              <w:rPr>
                <w:rFonts w:asciiTheme="majorBidi" w:hAnsiTheme="majorBidi" w:cstheme="majorBidi"/>
                <w:b/>
                <w:color w:val="FF0000"/>
              </w:rPr>
              <w:t>ABDESSEMAD 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3785A" w14:textId="786CEA43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et démarches en didactique 1</w:t>
            </w:r>
          </w:p>
          <w:p w14:paraId="22C5843B" w14:textId="0A60CBC0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HADDADI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EA367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6C3BA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96BD4" w:rsidRPr="009439C8" w14:paraId="1B414839" w14:textId="3ACF98BA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14:paraId="4312A791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E5FBCF5" w14:textId="49E0D700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Didactique des textes littéraires</w:t>
            </w:r>
          </w:p>
          <w:p w14:paraId="3DB350E6" w14:textId="48FC7516" w:rsidR="00D96BD4" w:rsidRPr="009439C8" w:rsidRDefault="00332487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ABDESSAMED S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684B4D43" w14:textId="77777777" w:rsidR="00C5514E" w:rsidRPr="009439C8" w:rsidRDefault="00C5514E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Ethnographie de la communication</w:t>
            </w:r>
          </w:p>
          <w:p w14:paraId="23335EA0" w14:textId="3142E305" w:rsidR="00D96BD4" w:rsidRPr="009439C8" w:rsidRDefault="00332487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5514E" w:rsidRPr="009439C8">
              <w:rPr>
                <w:rFonts w:asciiTheme="majorBidi" w:hAnsiTheme="majorBidi" w:cstheme="majorBidi"/>
                <w:b/>
                <w:color w:val="000000" w:themeColor="text1"/>
              </w:rPr>
              <w:t>BENHARA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04C1D627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4922EF76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96BD4" w:rsidRPr="009439C8" w14:paraId="1E743769" w14:textId="5C495E2D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7C7312" w14:textId="77777777" w:rsidR="00D96BD4" w:rsidRPr="009439C8" w:rsidRDefault="00D96BD4" w:rsidP="00D96BD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75480" w14:textId="0C91EF22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19FF9" w14:textId="3CDD3047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2D579" w14:textId="4A766E5E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72C3C" w14:textId="77777777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Pratiques communicationnelles</w:t>
            </w:r>
          </w:p>
          <w:p w14:paraId="05AEDC29" w14:textId="2BA5776D" w:rsidR="00D96BD4" w:rsidRPr="009439C8" w:rsidRDefault="00332487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ZEMMOURA</w:t>
            </w:r>
          </w:p>
        </w:tc>
      </w:tr>
      <w:tr w:rsidR="00D96BD4" w:rsidRPr="009439C8" w14:paraId="1F1EF748" w14:textId="2040D562" w:rsidTr="00D96BD4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7E7050" w14:textId="77777777" w:rsidR="00D96BD4" w:rsidRPr="009439C8" w:rsidRDefault="00D96BD4" w:rsidP="003D194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439C8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370E2" w14:textId="77777777" w:rsidR="00C5514E" w:rsidRPr="009439C8" w:rsidRDefault="00C5514E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Méthodologie de la recherche universitaire 1</w:t>
            </w:r>
          </w:p>
          <w:p w14:paraId="6CA79D9A" w14:textId="4FC81A92" w:rsidR="00D96BD4" w:rsidRPr="009439C8" w:rsidRDefault="00332487" w:rsidP="00C551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C5514E" w:rsidRPr="009439C8">
              <w:rPr>
                <w:rFonts w:asciiTheme="majorBidi" w:hAnsiTheme="majorBidi" w:cstheme="majorBidi"/>
                <w:b/>
                <w:color w:val="000000" w:themeColor="text1"/>
              </w:rPr>
              <w:t>MEZIANI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FB0EF" w14:textId="77777777" w:rsidR="00D96BD4" w:rsidRPr="009439C8" w:rsidRDefault="00D96BD4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9439C8">
              <w:rPr>
                <w:rFonts w:asciiTheme="majorBidi" w:hAnsiTheme="majorBidi" w:cstheme="majorBidi"/>
                <w:color w:val="000000" w:themeColor="text1"/>
              </w:rPr>
              <w:t>Théories linguistiques</w:t>
            </w:r>
          </w:p>
          <w:p w14:paraId="7556168D" w14:textId="63044D6D" w:rsidR="00D96BD4" w:rsidRPr="009439C8" w:rsidRDefault="00332487" w:rsidP="00D96B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</w:rPr>
              <w:t>Dr</w:t>
            </w:r>
            <w:r w:rsidRPr="009439C8">
              <w:rPr>
                <w:rFonts w:asciiTheme="majorBidi" w:hAnsiTheme="majorBidi" w:cstheme="majorBidi"/>
                <w:b/>
                <w:color w:val="000000" w:themeColor="text1"/>
              </w:rPr>
              <w:t xml:space="preserve"> </w:t>
            </w:r>
            <w:r w:rsidR="00D96BD4" w:rsidRPr="009439C8">
              <w:rPr>
                <w:rFonts w:asciiTheme="majorBidi" w:hAnsiTheme="majorBidi" w:cstheme="majorBidi"/>
                <w:b/>
                <w:color w:val="000000" w:themeColor="text1"/>
              </w:rPr>
              <w:t>MECHTI</w:t>
            </w:r>
          </w:p>
        </w:tc>
        <w:tc>
          <w:tcPr>
            <w:tcW w:w="2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C17F0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6C4D3" w14:textId="77777777" w:rsidR="00D96BD4" w:rsidRPr="009439C8" w:rsidRDefault="00D96BD4" w:rsidP="003D194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C0475D5" w14:textId="77777777" w:rsidR="003F0776" w:rsidRPr="009439C8" w:rsidRDefault="003F0776" w:rsidP="003F077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2295429" w14:textId="77777777" w:rsidR="003F0776" w:rsidRPr="009439C8" w:rsidRDefault="003F0776">
      <w:pPr>
        <w:rPr>
          <w:rFonts w:asciiTheme="majorBidi" w:hAnsiTheme="majorBidi" w:cstheme="majorBidi"/>
        </w:rPr>
      </w:pPr>
    </w:p>
    <w:sectPr w:rsidR="003F0776" w:rsidRPr="009439C8" w:rsidSect="003F07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04783" w14:textId="77777777" w:rsidR="00D47BF1" w:rsidRDefault="00D47BF1" w:rsidP="003F0776">
      <w:pPr>
        <w:spacing w:after="0" w:line="240" w:lineRule="auto"/>
      </w:pPr>
      <w:r>
        <w:separator/>
      </w:r>
    </w:p>
  </w:endnote>
  <w:endnote w:type="continuationSeparator" w:id="0">
    <w:p w14:paraId="75734066" w14:textId="77777777" w:rsidR="00D47BF1" w:rsidRDefault="00D47BF1" w:rsidP="003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A1A48" w14:textId="77777777" w:rsidR="00D47BF1" w:rsidRDefault="00D47BF1" w:rsidP="003F0776">
      <w:pPr>
        <w:spacing w:after="0" w:line="240" w:lineRule="auto"/>
      </w:pPr>
      <w:r>
        <w:separator/>
      </w:r>
    </w:p>
  </w:footnote>
  <w:footnote w:type="continuationSeparator" w:id="0">
    <w:p w14:paraId="4129372A" w14:textId="77777777" w:rsidR="00D47BF1" w:rsidRDefault="00D47BF1" w:rsidP="003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0F9BA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Université Batna 2</w:t>
    </w:r>
  </w:p>
  <w:p w14:paraId="3BD94C02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Faculté des Lettres et Langues étrangères</w:t>
    </w:r>
  </w:p>
  <w:p w14:paraId="1A45B0E3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  <w:r w:rsidRPr="009C226A">
      <w:rPr>
        <w:rFonts w:cs="Calibri"/>
        <w:b/>
        <w:bCs/>
        <w:sz w:val="20"/>
      </w:rPr>
      <w:t>Département de français</w:t>
    </w:r>
  </w:p>
  <w:p w14:paraId="7E9FA4DD" w14:textId="77777777" w:rsidR="003F0776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4D84BF86" w14:textId="6B96AA65" w:rsidR="003F0776" w:rsidRDefault="003F0776" w:rsidP="003F0776">
    <w:pPr>
      <w:spacing w:after="0" w:line="240" w:lineRule="auto"/>
      <w:jc w:val="center"/>
      <w:rPr>
        <w:rFonts w:asciiTheme="majorBidi" w:hAnsiTheme="majorBidi" w:cstheme="majorBidi"/>
        <w:b/>
        <w:bCs/>
        <w:sz w:val="32"/>
        <w:szCs w:val="32"/>
      </w:rPr>
    </w:pPr>
    <w:r w:rsidRPr="00C33D98">
      <w:rPr>
        <w:rFonts w:asciiTheme="majorBidi" w:hAnsiTheme="majorBidi" w:cstheme="majorBidi"/>
        <w:b/>
        <w:bCs/>
        <w:sz w:val="32"/>
        <w:szCs w:val="32"/>
      </w:rPr>
      <w:t>PLANNING M</w:t>
    </w:r>
    <w:r w:rsidR="00332487">
      <w:rPr>
        <w:rFonts w:asciiTheme="majorBidi" w:hAnsiTheme="majorBidi" w:cstheme="majorBidi"/>
        <w:b/>
        <w:bCs/>
        <w:sz w:val="32"/>
        <w:szCs w:val="32"/>
      </w:rPr>
      <w:t>1</w:t>
    </w:r>
    <w:r w:rsidRPr="00C33D98">
      <w:rPr>
        <w:rFonts w:asciiTheme="majorBidi" w:hAnsiTheme="majorBidi" w:cstheme="majorBidi"/>
        <w:b/>
        <w:bCs/>
        <w:sz w:val="32"/>
        <w:szCs w:val="32"/>
      </w:rPr>
      <w:t xml:space="preserve"> </w:t>
    </w:r>
    <w:r w:rsidR="00332487">
      <w:rPr>
        <w:rFonts w:asciiTheme="majorBidi" w:hAnsiTheme="majorBidi" w:cstheme="majorBidi"/>
        <w:b/>
        <w:bCs/>
        <w:sz w:val="32"/>
        <w:szCs w:val="32"/>
      </w:rPr>
      <w:t>2</w:t>
    </w:r>
    <w:r w:rsidR="00332487" w:rsidRPr="00332487">
      <w:rPr>
        <w:rFonts w:asciiTheme="majorBidi" w:hAnsiTheme="majorBidi" w:cstheme="majorBidi"/>
        <w:b/>
        <w:bCs/>
        <w:sz w:val="32"/>
        <w:szCs w:val="32"/>
        <w:vertAlign w:val="superscript"/>
      </w:rPr>
      <w:t>ème</w:t>
    </w:r>
    <w:r w:rsidRPr="00C33D98">
      <w:rPr>
        <w:rFonts w:asciiTheme="majorBidi" w:hAnsiTheme="majorBidi" w:cstheme="majorBidi"/>
        <w:b/>
        <w:bCs/>
        <w:sz w:val="32"/>
        <w:szCs w:val="32"/>
      </w:rPr>
      <w:t xml:space="preserve"> vague</w:t>
    </w:r>
  </w:p>
  <w:p w14:paraId="78B460A7" w14:textId="77777777" w:rsidR="003F0776" w:rsidRPr="009C226A" w:rsidRDefault="003F0776" w:rsidP="003F0776">
    <w:pPr>
      <w:spacing w:after="0" w:line="240" w:lineRule="auto"/>
      <w:jc w:val="center"/>
      <w:rPr>
        <w:rFonts w:cs="Calibri"/>
        <w:b/>
        <w:bCs/>
        <w:sz w:val="20"/>
      </w:rPr>
    </w:pPr>
  </w:p>
  <w:p w14:paraId="3AECD2DD" w14:textId="77777777" w:rsidR="003F0776" w:rsidRDefault="003F07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E3D"/>
    <w:rsid w:val="0001363F"/>
    <w:rsid w:val="00022BC3"/>
    <w:rsid w:val="0008011F"/>
    <w:rsid w:val="00087A4F"/>
    <w:rsid w:val="001008DE"/>
    <w:rsid w:val="00122003"/>
    <w:rsid w:val="00167F70"/>
    <w:rsid w:val="0017746F"/>
    <w:rsid w:val="001A24FE"/>
    <w:rsid w:val="00282971"/>
    <w:rsid w:val="002A2FA3"/>
    <w:rsid w:val="002B73E2"/>
    <w:rsid w:val="002E7D94"/>
    <w:rsid w:val="00332487"/>
    <w:rsid w:val="00345E96"/>
    <w:rsid w:val="003917E2"/>
    <w:rsid w:val="003E1B9E"/>
    <w:rsid w:val="003F0776"/>
    <w:rsid w:val="004D365E"/>
    <w:rsid w:val="004F26F3"/>
    <w:rsid w:val="00554164"/>
    <w:rsid w:val="00586C88"/>
    <w:rsid w:val="006237A1"/>
    <w:rsid w:val="00652B8C"/>
    <w:rsid w:val="00670E3D"/>
    <w:rsid w:val="00702F3F"/>
    <w:rsid w:val="00704FEA"/>
    <w:rsid w:val="00766066"/>
    <w:rsid w:val="0081458A"/>
    <w:rsid w:val="00854F74"/>
    <w:rsid w:val="00860407"/>
    <w:rsid w:val="008D5AF5"/>
    <w:rsid w:val="008E64A3"/>
    <w:rsid w:val="008F319B"/>
    <w:rsid w:val="00907111"/>
    <w:rsid w:val="009439C8"/>
    <w:rsid w:val="009B3616"/>
    <w:rsid w:val="009C30C6"/>
    <w:rsid w:val="009C7052"/>
    <w:rsid w:val="00A72DE3"/>
    <w:rsid w:val="00AA5A42"/>
    <w:rsid w:val="00AF3FA7"/>
    <w:rsid w:val="00BC3A04"/>
    <w:rsid w:val="00BF4052"/>
    <w:rsid w:val="00C13559"/>
    <w:rsid w:val="00C5514E"/>
    <w:rsid w:val="00D319A7"/>
    <w:rsid w:val="00D47BF1"/>
    <w:rsid w:val="00D96BD4"/>
    <w:rsid w:val="00E027D4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43C"/>
  <w15:docId w15:val="{DED24CD5-0DAB-C14F-9959-1224D71B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3F0776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F0776"/>
  </w:style>
  <w:style w:type="paragraph" w:styleId="Pieddepage">
    <w:name w:val="footer"/>
    <w:basedOn w:val="Normal"/>
    <w:link w:val="PieddepageCar"/>
    <w:uiPriority w:val="99"/>
    <w:unhideWhenUsed/>
    <w:rsid w:val="003F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F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Amine</dc:creator>
  <cp:lastModifiedBy>riad.casaie@gmail.com</cp:lastModifiedBy>
  <cp:revision>14</cp:revision>
  <dcterms:created xsi:type="dcterms:W3CDTF">2020-12-25T17:25:00Z</dcterms:created>
  <dcterms:modified xsi:type="dcterms:W3CDTF">2021-01-04T17:22:00Z</dcterms:modified>
</cp:coreProperties>
</file>