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26D" w:rsidRPr="00234696" w:rsidRDefault="00151230" w:rsidP="00814E78">
      <w:pPr>
        <w:jc w:val="center"/>
        <w:rPr>
          <w:rFonts w:ascii="Bell MT" w:hAnsi="Bell MT"/>
          <w:b/>
          <w:color w:val="C0504D" w:themeColor="accent2"/>
          <w:sz w:val="52"/>
          <w:szCs w:val="52"/>
        </w:rPr>
      </w:pPr>
      <w:r w:rsidRPr="00234696">
        <w:rPr>
          <w:rFonts w:ascii="Bell MT" w:hAnsi="Bell MT"/>
          <w:b/>
          <w:color w:val="C0504D" w:themeColor="accent2"/>
          <w:sz w:val="52"/>
          <w:szCs w:val="52"/>
        </w:rPr>
        <w:t>SEMESTRE 2</w:t>
      </w:r>
    </w:p>
    <w:p w:rsidR="00814E78" w:rsidRPr="00871CF9" w:rsidRDefault="00814E78" w:rsidP="00814E78">
      <w:pPr>
        <w:jc w:val="center"/>
        <w:rPr>
          <w:rFonts w:ascii="Bell MT" w:hAnsi="Bell MT"/>
          <w:b/>
          <w:sz w:val="52"/>
          <w:szCs w:val="52"/>
        </w:rPr>
      </w:pPr>
      <w:r w:rsidRPr="00871CF9">
        <w:rPr>
          <w:rFonts w:ascii="Bell MT" w:hAnsi="Bell MT"/>
          <w:b/>
          <w:sz w:val="52"/>
          <w:szCs w:val="52"/>
        </w:rPr>
        <w:t>CHAPITRE 1 :</w:t>
      </w:r>
    </w:p>
    <w:p w:rsidR="00814E78" w:rsidRPr="00871CF9" w:rsidRDefault="00814E78" w:rsidP="00814E78">
      <w:pPr>
        <w:jc w:val="center"/>
        <w:rPr>
          <w:rFonts w:ascii="Bell MT" w:hAnsi="Bell MT"/>
          <w:b/>
          <w:sz w:val="52"/>
          <w:szCs w:val="52"/>
          <w:u w:val="single"/>
        </w:rPr>
      </w:pPr>
      <w:r w:rsidRPr="00871CF9">
        <w:rPr>
          <w:rFonts w:ascii="Bell MT" w:hAnsi="Bell MT"/>
          <w:b/>
          <w:sz w:val="52"/>
          <w:szCs w:val="52"/>
          <w:u w:val="single"/>
        </w:rPr>
        <w:t>Les différentes disciplines de la linguistique</w:t>
      </w:r>
    </w:p>
    <w:p w:rsidR="00814E78" w:rsidRPr="00871CF9" w:rsidRDefault="00234696" w:rsidP="005A61CF">
      <w:pPr>
        <w:spacing w:line="360" w:lineRule="auto"/>
        <w:ind w:right="-567"/>
        <w:rPr>
          <w:rFonts w:ascii="Bell MT" w:hAnsi="Bell MT"/>
          <w:b/>
          <w:sz w:val="24"/>
          <w:szCs w:val="24"/>
          <w:u w:val="single"/>
        </w:rPr>
      </w:pPr>
      <w:r w:rsidRPr="00871CF9">
        <w:rPr>
          <w:rFonts w:ascii="Bell MT" w:eastAsia="Times New Roman" w:hAnsi="Bell MT" w:cs="Times New Roman"/>
          <w:b/>
          <w:bCs/>
          <w:sz w:val="24"/>
          <w:szCs w:val="24"/>
          <w:u w:val="single"/>
          <w:lang w:eastAsia="fr-FR"/>
        </w:rPr>
        <w:t>1- la phonétique/</w:t>
      </w:r>
      <w:r w:rsidR="00814E78" w:rsidRPr="00871CF9">
        <w:rPr>
          <w:rFonts w:ascii="Bell MT" w:eastAsia="Times New Roman" w:hAnsi="Bell MT" w:cs="Times New Roman"/>
          <w:b/>
          <w:bCs/>
          <w:sz w:val="24"/>
          <w:szCs w:val="24"/>
          <w:u w:val="single"/>
          <w:lang w:eastAsia="fr-FR"/>
        </w:rPr>
        <w:t>la phonologie</w:t>
      </w:r>
      <w:r w:rsidRPr="00871CF9">
        <w:rPr>
          <w:rFonts w:ascii="Bell MT" w:eastAsia="Times New Roman" w:hAnsi="Bell MT" w:cs="Times New Roman"/>
          <w:b/>
          <w:bCs/>
          <w:sz w:val="24"/>
          <w:szCs w:val="24"/>
          <w:u w:val="single"/>
          <w:lang w:eastAsia="fr-FR"/>
        </w:rPr>
        <w:t> :</w:t>
      </w:r>
    </w:p>
    <w:p w:rsidR="00814E78" w:rsidRPr="00871CF9" w:rsidRDefault="00FA75B3" w:rsidP="005A61CF">
      <w:pPr>
        <w:spacing w:before="100" w:beforeAutospacing="1" w:after="0" w:line="360" w:lineRule="auto"/>
        <w:ind w:right="-567"/>
        <w:rPr>
          <w:rFonts w:ascii="Bell MT" w:eastAsia="Times New Roman" w:hAnsi="Bell MT" w:cs="Times New Roman"/>
          <w:b/>
          <w:sz w:val="24"/>
          <w:szCs w:val="24"/>
          <w:lang w:eastAsia="fr-FR"/>
        </w:rPr>
      </w:pPr>
      <w:r w:rsidRPr="00871CF9">
        <w:rPr>
          <w:rFonts w:ascii="Bell MT" w:eastAsia="Times New Roman" w:hAnsi="Bell MT" w:cs="Times New Roman"/>
          <w:b/>
          <w:sz w:val="24"/>
          <w:szCs w:val="24"/>
          <w:lang w:eastAsia="fr-FR"/>
        </w:rPr>
        <w:t>Qu’</w:t>
      </w:r>
      <w:r w:rsidR="00814E78" w:rsidRPr="00871CF9">
        <w:rPr>
          <w:rFonts w:ascii="Bell MT" w:eastAsia="Times New Roman" w:hAnsi="Bell MT" w:cs="Times New Roman"/>
          <w:b/>
          <w:sz w:val="24"/>
          <w:szCs w:val="24"/>
          <w:lang w:eastAsia="fr-FR"/>
        </w:rPr>
        <w:t xml:space="preserve">est-ce que la </w:t>
      </w:r>
      <w:r w:rsidRPr="00871CF9">
        <w:rPr>
          <w:rFonts w:ascii="Bell MT" w:eastAsia="Times New Roman" w:hAnsi="Bell MT" w:cs="Times New Roman"/>
          <w:b/>
          <w:sz w:val="24"/>
          <w:szCs w:val="24"/>
          <w:lang w:eastAsia="fr-FR"/>
        </w:rPr>
        <w:t>phonétique </w:t>
      </w:r>
      <w:r w:rsidR="00814E78" w:rsidRPr="00871CF9">
        <w:rPr>
          <w:rFonts w:ascii="Bell MT" w:eastAsia="Times New Roman" w:hAnsi="Bell MT" w:cs="Times New Roman"/>
          <w:b/>
          <w:sz w:val="24"/>
          <w:szCs w:val="24"/>
          <w:lang w:eastAsia="fr-FR"/>
        </w:rPr>
        <w:t>?</w:t>
      </w:r>
    </w:p>
    <w:p w:rsidR="005A61CF" w:rsidRPr="00871CF9" w:rsidRDefault="00814E78" w:rsidP="00871CF9">
      <w:pPr>
        <w:spacing w:before="100" w:beforeAutospacing="1" w:after="0" w:line="360" w:lineRule="auto"/>
        <w:ind w:right="-567"/>
        <w:jc w:val="both"/>
        <w:rPr>
          <w:rFonts w:ascii="Bell MT" w:eastAsia="Times New Roman" w:hAnsi="Bell MT" w:cs="Times New Roman"/>
          <w:sz w:val="24"/>
          <w:szCs w:val="24"/>
          <w:lang w:eastAsia="fr-FR"/>
        </w:rPr>
      </w:pPr>
      <w:r w:rsidRPr="00871CF9">
        <w:rPr>
          <w:rFonts w:ascii="Bell MT" w:eastAsia="Times New Roman" w:hAnsi="Bell MT" w:cs="Times New Roman"/>
          <w:sz w:val="24"/>
          <w:szCs w:val="24"/>
          <w:lang w:eastAsia="fr-FR"/>
        </w:rPr>
        <w:br/>
        <w:t>C’est l’étude des sons du langage, elle s’intéresse à l’aspect oral du langage. C’est l’étude de la substance physique et physiologique (acoustique, phonation, articulation…</w:t>
      </w:r>
      <w:r w:rsidR="00FA75B3" w:rsidRPr="00871CF9">
        <w:rPr>
          <w:rFonts w:ascii="Bell MT" w:eastAsia="Times New Roman" w:hAnsi="Bell MT" w:cs="Times New Roman"/>
          <w:sz w:val="24"/>
          <w:szCs w:val="24"/>
          <w:lang w:eastAsia="fr-FR"/>
        </w:rPr>
        <w:t>) de l’expression linguistique</w:t>
      </w:r>
      <w:r w:rsidRPr="00871CF9">
        <w:rPr>
          <w:rFonts w:ascii="Bell MT" w:eastAsia="Times New Roman" w:hAnsi="Bell MT" w:cs="Times New Roman"/>
          <w:sz w:val="24"/>
          <w:szCs w:val="24"/>
          <w:lang w:eastAsia="fr-FR"/>
        </w:rPr>
        <w:t>.</w:t>
      </w:r>
    </w:p>
    <w:p w:rsidR="00814E78" w:rsidRPr="00871CF9" w:rsidRDefault="00814E78" w:rsidP="005A61CF">
      <w:pPr>
        <w:spacing w:before="100" w:beforeAutospacing="1" w:after="0" w:line="360" w:lineRule="auto"/>
        <w:ind w:right="-567"/>
        <w:jc w:val="both"/>
        <w:rPr>
          <w:rFonts w:ascii="Bell MT" w:eastAsia="Times New Roman" w:hAnsi="Bell MT" w:cs="Times New Roman"/>
          <w:sz w:val="24"/>
          <w:szCs w:val="24"/>
          <w:lang w:eastAsia="fr-FR"/>
        </w:rPr>
      </w:pPr>
      <w:r w:rsidRPr="00871CF9">
        <w:rPr>
          <w:rFonts w:ascii="Bell MT" w:eastAsia="Times New Roman" w:hAnsi="Bell MT" w:cs="Times New Roman"/>
          <w:sz w:val="24"/>
          <w:szCs w:val="24"/>
          <w:lang w:eastAsia="fr-FR"/>
        </w:rPr>
        <w:br/>
      </w:r>
      <w:r w:rsidR="00FA75B3" w:rsidRPr="00871CF9">
        <w:rPr>
          <w:rFonts w:ascii="Bell MT" w:eastAsia="Times New Roman" w:hAnsi="Bell MT" w:cs="Times New Roman"/>
          <w:b/>
          <w:sz w:val="24"/>
          <w:szCs w:val="24"/>
          <w:lang w:eastAsia="fr-FR"/>
        </w:rPr>
        <w:t>a-</w:t>
      </w:r>
      <w:r w:rsidRPr="00871CF9">
        <w:rPr>
          <w:rFonts w:ascii="Bell MT" w:eastAsia="Times New Roman" w:hAnsi="Bell MT" w:cs="Times New Roman"/>
          <w:b/>
          <w:sz w:val="24"/>
          <w:szCs w:val="24"/>
          <w:lang w:eastAsia="fr-FR"/>
        </w:rPr>
        <w:t xml:space="preserve"> La phonétique articulatoire </w:t>
      </w:r>
      <w:r w:rsidRPr="00871CF9">
        <w:rPr>
          <w:rFonts w:ascii="Bell MT" w:eastAsia="Times New Roman" w:hAnsi="Bell MT" w:cs="Times New Roman"/>
          <w:sz w:val="24"/>
          <w:szCs w:val="24"/>
          <w:lang w:eastAsia="fr-FR"/>
        </w:rPr>
        <w:t>:</w:t>
      </w:r>
    </w:p>
    <w:p w:rsidR="00814E78" w:rsidRPr="00871CF9" w:rsidRDefault="00FA75B3" w:rsidP="00871CF9">
      <w:pPr>
        <w:spacing w:before="100" w:beforeAutospacing="1" w:after="0" w:line="360" w:lineRule="auto"/>
        <w:ind w:right="-567" w:firstLine="708"/>
        <w:jc w:val="both"/>
        <w:rPr>
          <w:rFonts w:ascii="Bell MT" w:eastAsia="Times New Roman" w:hAnsi="Bell MT" w:cs="Times New Roman"/>
          <w:sz w:val="24"/>
          <w:szCs w:val="24"/>
          <w:lang w:eastAsia="fr-FR"/>
        </w:rPr>
      </w:pPr>
      <w:r w:rsidRPr="00871CF9">
        <w:rPr>
          <w:rFonts w:ascii="Bell MT" w:eastAsia="Times New Roman" w:hAnsi="Bell MT" w:cs="Times New Roman"/>
          <w:sz w:val="24"/>
          <w:szCs w:val="24"/>
          <w:lang w:eastAsia="fr-FR"/>
        </w:rPr>
        <w:t>Étudie</w:t>
      </w:r>
      <w:r w:rsidR="00814E78" w:rsidRPr="00871CF9">
        <w:rPr>
          <w:rFonts w:ascii="Bell MT" w:eastAsia="Times New Roman" w:hAnsi="Bell MT" w:cs="Times New Roman"/>
          <w:sz w:val="24"/>
          <w:szCs w:val="24"/>
          <w:lang w:eastAsia="fr-FR"/>
        </w:rPr>
        <w:t xml:space="preserve"> l’appareil phonatoire et la façon dont cet appareil produit le son. Il comprend une soufflerie subglottique (</w:t>
      </w:r>
      <w:r w:rsidRPr="00871CF9">
        <w:rPr>
          <w:rFonts w:ascii="Bell MT" w:eastAsia="Times New Roman" w:hAnsi="Bell MT" w:cs="Times New Roman"/>
          <w:sz w:val="24"/>
          <w:szCs w:val="24"/>
          <w:lang w:eastAsia="fr-FR"/>
        </w:rPr>
        <w:t>trachée-artère</w:t>
      </w:r>
      <w:r w:rsidR="00814E78" w:rsidRPr="00871CF9">
        <w:rPr>
          <w:rFonts w:ascii="Bell MT" w:eastAsia="Times New Roman" w:hAnsi="Bell MT" w:cs="Times New Roman"/>
          <w:sz w:val="24"/>
          <w:szCs w:val="24"/>
          <w:lang w:eastAsia="fr-FR"/>
        </w:rPr>
        <w:t xml:space="preserve">, bronches poumons, muscles respiratoires), un générateur vocal (le larynx) et un pavillon </w:t>
      </w:r>
      <w:r w:rsidRPr="00871CF9">
        <w:rPr>
          <w:rFonts w:ascii="Bell MT" w:eastAsia="Times New Roman" w:hAnsi="Bell MT" w:cs="Times New Roman"/>
          <w:sz w:val="24"/>
          <w:szCs w:val="24"/>
          <w:lang w:eastAsia="fr-FR"/>
        </w:rPr>
        <w:t>supraglottique</w:t>
      </w:r>
      <w:r w:rsidR="00814E78" w:rsidRPr="00871CF9">
        <w:rPr>
          <w:rFonts w:ascii="Bell MT" w:eastAsia="Times New Roman" w:hAnsi="Bell MT" w:cs="Times New Roman"/>
          <w:sz w:val="24"/>
          <w:szCs w:val="24"/>
          <w:lang w:eastAsia="fr-FR"/>
        </w:rPr>
        <w:t xml:space="preserve">, ensemble de structures immobiles (parois nasales, palais osseux, mâchoire supérieure, dents) et de structures mobiles (parois de larynx, voile du palais, mâchoire inférieure, langue et lèvres). </w:t>
      </w:r>
    </w:p>
    <w:p w:rsidR="00814E78" w:rsidRPr="00871CF9" w:rsidRDefault="00FA75B3" w:rsidP="005A61CF">
      <w:pPr>
        <w:spacing w:before="100" w:beforeAutospacing="1" w:after="0" w:line="360" w:lineRule="auto"/>
        <w:ind w:right="-567"/>
        <w:jc w:val="both"/>
        <w:rPr>
          <w:rFonts w:ascii="Bell MT" w:eastAsia="Times New Roman" w:hAnsi="Bell MT" w:cs="Times New Roman"/>
          <w:sz w:val="24"/>
          <w:szCs w:val="24"/>
          <w:lang w:eastAsia="fr-FR"/>
        </w:rPr>
      </w:pPr>
      <w:r w:rsidRPr="00871CF9">
        <w:rPr>
          <w:rFonts w:ascii="Bell MT" w:eastAsia="Times New Roman" w:hAnsi="Bell MT" w:cs="Times New Roman"/>
          <w:b/>
          <w:sz w:val="24"/>
          <w:szCs w:val="24"/>
          <w:lang w:eastAsia="fr-FR"/>
        </w:rPr>
        <w:t xml:space="preserve">b </w:t>
      </w:r>
      <w:r w:rsidR="00814E78" w:rsidRPr="00871CF9">
        <w:rPr>
          <w:rFonts w:ascii="Bell MT" w:eastAsia="Times New Roman" w:hAnsi="Bell MT" w:cs="Times New Roman"/>
          <w:b/>
          <w:sz w:val="24"/>
          <w:szCs w:val="24"/>
          <w:lang w:eastAsia="fr-FR"/>
        </w:rPr>
        <w:t xml:space="preserve">- </w:t>
      </w:r>
      <w:r w:rsidRPr="00871CF9">
        <w:rPr>
          <w:rFonts w:ascii="Bell MT" w:eastAsia="Times New Roman" w:hAnsi="Bell MT" w:cs="Times New Roman"/>
          <w:b/>
          <w:sz w:val="24"/>
          <w:szCs w:val="24"/>
          <w:lang w:eastAsia="fr-FR"/>
        </w:rPr>
        <w:t>La</w:t>
      </w:r>
      <w:r w:rsidR="00814E78" w:rsidRPr="00871CF9">
        <w:rPr>
          <w:rFonts w:ascii="Bell MT" w:eastAsia="Times New Roman" w:hAnsi="Bell MT" w:cs="Times New Roman"/>
          <w:b/>
          <w:sz w:val="24"/>
          <w:szCs w:val="24"/>
          <w:lang w:eastAsia="fr-FR"/>
        </w:rPr>
        <w:t xml:space="preserve"> phonétique auditive</w:t>
      </w:r>
      <w:r w:rsidR="005A61CF" w:rsidRPr="00871CF9">
        <w:rPr>
          <w:rFonts w:ascii="Bell MT" w:eastAsia="Times New Roman" w:hAnsi="Bell MT" w:cs="Times New Roman"/>
          <w:b/>
          <w:sz w:val="24"/>
          <w:szCs w:val="24"/>
          <w:lang w:eastAsia="fr-FR"/>
        </w:rPr>
        <w:t> </w:t>
      </w:r>
      <w:r w:rsidR="005A61CF" w:rsidRPr="00871CF9">
        <w:rPr>
          <w:rFonts w:ascii="Bell MT" w:eastAsia="Times New Roman" w:hAnsi="Bell MT" w:cs="Times New Roman"/>
          <w:sz w:val="24"/>
          <w:szCs w:val="24"/>
          <w:lang w:eastAsia="fr-FR"/>
        </w:rPr>
        <w:t xml:space="preserve">: </w:t>
      </w:r>
      <w:r w:rsidR="00814E78" w:rsidRPr="00871CF9">
        <w:rPr>
          <w:rFonts w:ascii="Bell MT" w:eastAsia="Times New Roman" w:hAnsi="Bell MT" w:cs="Times New Roman"/>
          <w:sz w:val="24"/>
          <w:szCs w:val="24"/>
          <w:lang w:eastAsia="fr-FR"/>
        </w:rPr>
        <w:t>s’intéresse à la réception du message.</w:t>
      </w:r>
    </w:p>
    <w:p w:rsidR="00814E78" w:rsidRPr="00871CF9" w:rsidRDefault="00814E78" w:rsidP="005A61CF">
      <w:pPr>
        <w:spacing w:before="100" w:beforeAutospacing="1" w:after="0" w:line="360" w:lineRule="auto"/>
        <w:ind w:right="-567"/>
        <w:jc w:val="both"/>
        <w:rPr>
          <w:rFonts w:ascii="Bell MT" w:eastAsia="Times New Roman" w:hAnsi="Bell MT" w:cs="Times New Roman"/>
          <w:sz w:val="24"/>
          <w:szCs w:val="24"/>
          <w:lang w:eastAsia="fr-FR"/>
        </w:rPr>
      </w:pPr>
      <w:r w:rsidRPr="00871CF9">
        <w:rPr>
          <w:rFonts w:ascii="Bell MT" w:eastAsia="Times New Roman" w:hAnsi="Bell MT" w:cs="Times New Roman"/>
          <w:b/>
          <w:sz w:val="24"/>
          <w:szCs w:val="24"/>
          <w:lang w:eastAsia="fr-FR"/>
        </w:rPr>
        <w:t>c- La phonétique acoustique</w:t>
      </w:r>
      <w:r w:rsidR="005A61CF" w:rsidRPr="00871CF9">
        <w:rPr>
          <w:rFonts w:ascii="Bell MT" w:eastAsia="Times New Roman" w:hAnsi="Bell MT" w:cs="Times New Roman"/>
          <w:b/>
          <w:sz w:val="24"/>
          <w:szCs w:val="24"/>
          <w:lang w:eastAsia="fr-FR"/>
        </w:rPr>
        <w:t> </w:t>
      </w:r>
      <w:r w:rsidR="005A61CF" w:rsidRPr="00871CF9">
        <w:rPr>
          <w:rFonts w:ascii="Bell MT" w:eastAsia="Times New Roman" w:hAnsi="Bell MT" w:cs="Times New Roman"/>
          <w:sz w:val="24"/>
          <w:szCs w:val="24"/>
          <w:lang w:eastAsia="fr-FR"/>
        </w:rPr>
        <w:t xml:space="preserve">: </w:t>
      </w:r>
      <w:r w:rsidRPr="00871CF9">
        <w:rPr>
          <w:rFonts w:ascii="Bell MT" w:eastAsia="Times New Roman" w:hAnsi="Bell MT" w:cs="Times New Roman"/>
          <w:sz w:val="24"/>
          <w:szCs w:val="24"/>
          <w:lang w:eastAsia="fr-FR"/>
        </w:rPr>
        <w:t xml:space="preserve">s’occupe de la transmission du message. </w:t>
      </w:r>
    </w:p>
    <w:p w:rsidR="005A61CF" w:rsidRPr="00871CF9" w:rsidRDefault="00814E78" w:rsidP="00871CF9">
      <w:pPr>
        <w:spacing w:before="100" w:beforeAutospacing="1" w:after="0" w:line="360" w:lineRule="auto"/>
        <w:ind w:right="-567"/>
        <w:jc w:val="both"/>
        <w:rPr>
          <w:rFonts w:ascii="Bell MT" w:eastAsia="Times New Roman" w:hAnsi="Bell MT" w:cs="Times New Roman"/>
          <w:sz w:val="24"/>
          <w:szCs w:val="24"/>
          <w:lang w:eastAsia="fr-FR"/>
        </w:rPr>
      </w:pPr>
      <w:r w:rsidRPr="00871CF9">
        <w:rPr>
          <w:rFonts w:ascii="Bell MT" w:eastAsia="Times New Roman" w:hAnsi="Bell MT" w:cs="Times New Roman"/>
          <w:b/>
          <w:sz w:val="24"/>
          <w:szCs w:val="24"/>
          <w:lang w:eastAsia="fr-FR"/>
        </w:rPr>
        <w:t>d- La phonétique combinatoire</w:t>
      </w:r>
      <w:r w:rsidR="005A61CF" w:rsidRPr="00871CF9">
        <w:rPr>
          <w:rFonts w:ascii="Bell MT" w:eastAsia="Times New Roman" w:hAnsi="Bell MT" w:cs="Times New Roman"/>
          <w:b/>
          <w:sz w:val="24"/>
          <w:szCs w:val="24"/>
          <w:lang w:eastAsia="fr-FR"/>
        </w:rPr>
        <w:t> </w:t>
      </w:r>
      <w:r w:rsidR="005A61CF" w:rsidRPr="00871CF9">
        <w:rPr>
          <w:rFonts w:ascii="Bell MT" w:eastAsia="Times New Roman" w:hAnsi="Bell MT" w:cs="Times New Roman"/>
          <w:sz w:val="24"/>
          <w:szCs w:val="24"/>
          <w:lang w:eastAsia="fr-FR"/>
        </w:rPr>
        <w:t xml:space="preserve">: </w:t>
      </w:r>
      <w:r w:rsidRPr="00871CF9">
        <w:rPr>
          <w:rFonts w:ascii="Bell MT" w:eastAsia="Times New Roman" w:hAnsi="Bell MT" w:cs="Times New Roman"/>
          <w:sz w:val="24"/>
          <w:szCs w:val="24"/>
          <w:lang w:eastAsia="fr-FR"/>
        </w:rPr>
        <w:t>étudie les rapports des sons les uns avec les autres dans un contexte donné.</w:t>
      </w:r>
      <w:r w:rsidRPr="00871CF9">
        <w:rPr>
          <w:rFonts w:ascii="Bell MT" w:eastAsia="Times New Roman" w:hAnsi="Bell MT" w:cs="Times New Roman"/>
          <w:sz w:val="24"/>
          <w:szCs w:val="24"/>
          <w:lang w:eastAsia="fr-FR"/>
        </w:rPr>
        <w:br/>
      </w:r>
      <w:r w:rsidRPr="00871CF9">
        <w:rPr>
          <w:rFonts w:ascii="Bell MT" w:eastAsia="Times New Roman" w:hAnsi="Bell MT" w:cs="Times New Roman"/>
          <w:b/>
          <w:sz w:val="24"/>
          <w:szCs w:val="24"/>
          <w:lang w:eastAsia="fr-FR"/>
        </w:rPr>
        <w:t xml:space="preserve">La phonétique n’a pas à tenir compte du signifié, elle ne s’occupe que des éléments phoniques de la </w:t>
      </w:r>
      <w:r w:rsidR="00FA75B3" w:rsidRPr="00871CF9">
        <w:rPr>
          <w:rFonts w:ascii="Bell MT" w:eastAsia="Times New Roman" w:hAnsi="Bell MT" w:cs="Times New Roman"/>
          <w:b/>
          <w:sz w:val="24"/>
          <w:szCs w:val="24"/>
          <w:lang w:eastAsia="fr-FR"/>
        </w:rPr>
        <w:t>parole </w:t>
      </w:r>
      <w:r w:rsidRPr="00871CF9">
        <w:rPr>
          <w:rFonts w:ascii="Bell MT" w:eastAsia="Times New Roman" w:hAnsi="Bell MT" w:cs="Times New Roman"/>
          <w:b/>
          <w:sz w:val="24"/>
          <w:szCs w:val="24"/>
          <w:lang w:eastAsia="fr-FR"/>
        </w:rPr>
        <w:t>; on peut étudier phonétiquement</w:t>
      </w:r>
      <w:r w:rsidR="00871CF9">
        <w:rPr>
          <w:rFonts w:ascii="Bell MT" w:eastAsia="Times New Roman" w:hAnsi="Bell MT" w:cs="Times New Roman"/>
          <w:b/>
          <w:sz w:val="24"/>
          <w:szCs w:val="24"/>
          <w:lang w:eastAsia="fr-FR"/>
        </w:rPr>
        <w:t xml:space="preserve"> une langue qu’on ne comprend pa</w:t>
      </w:r>
      <w:r w:rsidRPr="00871CF9">
        <w:rPr>
          <w:rFonts w:ascii="Bell MT" w:eastAsia="Times New Roman" w:hAnsi="Bell MT" w:cs="Times New Roman"/>
          <w:b/>
          <w:sz w:val="24"/>
          <w:szCs w:val="24"/>
          <w:lang w:eastAsia="fr-FR"/>
        </w:rPr>
        <w:t>s.</w:t>
      </w:r>
      <w:r w:rsidRPr="00871CF9">
        <w:rPr>
          <w:rFonts w:ascii="Bell MT" w:eastAsia="Times New Roman" w:hAnsi="Bell MT" w:cs="Times New Roman"/>
          <w:sz w:val="24"/>
          <w:szCs w:val="24"/>
          <w:lang w:eastAsia="fr-FR"/>
        </w:rPr>
        <w:br/>
      </w:r>
    </w:p>
    <w:p w:rsidR="00814E78" w:rsidRPr="00871CF9" w:rsidRDefault="00FA75B3" w:rsidP="005A61CF">
      <w:pPr>
        <w:spacing w:before="100" w:beforeAutospacing="1" w:after="0" w:line="360" w:lineRule="auto"/>
        <w:ind w:right="-567"/>
        <w:rPr>
          <w:rFonts w:ascii="Bell MT" w:eastAsia="Times New Roman" w:hAnsi="Bell MT" w:cs="Times New Roman"/>
          <w:sz w:val="24"/>
          <w:szCs w:val="24"/>
          <w:lang w:eastAsia="fr-FR"/>
        </w:rPr>
      </w:pPr>
      <w:r w:rsidRPr="00871CF9">
        <w:rPr>
          <w:rFonts w:ascii="Bell MT" w:eastAsia="Times New Roman" w:hAnsi="Bell MT" w:cs="Times New Roman"/>
          <w:b/>
          <w:sz w:val="24"/>
          <w:szCs w:val="24"/>
          <w:lang w:eastAsia="fr-FR"/>
        </w:rPr>
        <w:lastRenderedPageBreak/>
        <w:t>Qu’</w:t>
      </w:r>
      <w:r w:rsidR="00814E78" w:rsidRPr="00871CF9">
        <w:rPr>
          <w:rFonts w:ascii="Bell MT" w:eastAsia="Times New Roman" w:hAnsi="Bell MT" w:cs="Times New Roman"/>
          <w:b/>
          <w:sz w:val="24"/>
          <w:szCs w:val="24"/>
          <w:lang w:eastAsia="fr-FR"/>
        </w:rPr>
        <w:t xml:space="preserve">est-ce que la </w:t>
      </w:r>
      <w:r w:rsidRPr="00871CF9">
        <w:rPr>
          <w:rFonts w:ascii="Bell MT" w:eastAsia="Times New Roman" w:hAnsi="Bell MT" w:cs="Times New Roman"/>
          <w:b/>
          <w:sz w:val="24"/>
          <w:szCs w:val="24"/>
          <w:lang w:eastAsia="fr-FR"/>
        </w:rPr>
        <w:t>phonologie </w:t>
      </w:r>
      <w:r w:rsidR="00814E78" w:rsidRPr="00871CF9">
        <w:rPr>
          <w:rFonts w:ascii="Bell MT" w:eastAsia="Times New Roman" w:hAnsi="Bell MT" w:cs="Times New Roman"/>
          <w:b/>
          <w:sz w:val="24"/>
          <w:szCs w:val="24"/>
          <w:lang w:eastAsia="fr-FR"/>
        </w:rPr>
        <w:t>?</w:t>
      </w:r>
      <w:r w:rsidR="00814E78" w:rsidRPr="00871CF9">
        <w:rPr>
          <w:rFonts w:ascii="Bell MT" w:eastAsia="Times New Roman" w:hAnsi="Bell MT" w:cs="Times New Roman"/>
          <w:sz w:val="24"/>
          <w:szCs w:val="24"/>
          <w:lang w:eastAsia="fr-FR"/>
        </w:rPr>
        <w:t xml:space="preserve"> </w:t>
      </w:r>
    </w:p>
    <w:p w:rsidR="00814E78" w:rsidRPr="00871CF9" w:rsidRDefault="00814E78" w:rsidP="005A61CF">
      <w:pPr>
        <w:spacing w:before="100" w:beforeAutospacing="1" w:after="0" w:line="360" w:lineRule="auto"/>
        <w:ind w:right="-567"/>
        <w:rPr>
          <w:rFonts w:ascii="Bell MT" w:eastAsia="Times New Roman" w:hAnsi="Bell MT" w:cs="Times New Roman"/>
          <w:sz w:val="24"/>
          <w:szCs w:val="24"/>
          <w:lang w:eastAsia="fr-FR"/>
        </w:rPr>
      </w:pPr>
      <w:r w:rsidRPr="00871CF9">
        <w:rPr>
          <w:rFonts w:ascii="Bell MT" w:eastAsia="Times New Roman" w:hAnsi="Bell MT" w:cs="Times New Roman"/>
          <w:sz w:val="24"/>
          <w:szCs w:val="24"/>
          <w:lang w:eastAsia="fr-FR"/>
        </w:rPr>
        <w:br/>
      </w:r>
      <w:r w:rsidR="00FA75B3" w:rsidRPr="00871CF9">
        <w:rPr>
          <w:rFonts w:ascii="Bell MT" w:eastAsia="Times New Roman" w:hAnsi="Bell MT" w:cs="Times New Roman"/>
          <w:sz w:val="24"/>
          <w:szCs w:val="24"/>
          <w:lang w:eastAsia="fr-FR"/>
        </w:rPr>
        <w:t>« </w:t>
      </w:r>
      <w:r w:rsidRPr="00871CF9">
        <w:rPr>
          <w:rFonts w:ascii="Bell MT" w:eastAsia="Times New Roman" w:hAnsi="Bell MT" w:cs="Times New Roman"/>
          <w:sz w:val="24"/>
          <w:szCs w:val="24"/>
          <w:lang w:eastAsia="fr-FR"/>
        </w:rPr>
        <w:t>C’est la science qui étudie les sons du langage du point de vue de leur fonction dans le système de communication linguistique. Elle se fonde sur l’analyse des unités discrètes (phonèmes et prosodèmes) ».</w:t>
      </w:r>
      <w:r w:rsidR="005A61CF" w:rsidRPr="00871CF9">
        <w:rPr>
          <w:rFonts w:ascii="Bell MT" w:eastAsia="Times New Roman" w:hAnsi="Bell MT" w:cs="Times New Roman"/>
          <w:sz w:val="24"/>
          <w:szCs w:val="24"/>
          <w:lang w:eastAsia="fr-FR"/>
        </w:rPr>
        <w:t xml:space="preserve"> </w:t>
      </w:r>
      <w:r w:rsidRPr="00871CF9">
        <w:rPr>
          <w:rFonts w:ascii="Bell MT" w:eastAsia="Times New Roman" w:hAnsi="Bell MT" w:cs="Times New Roman"/>
          <w:sz w:val="24"/>
          <w:szCs w:val="24"/>
          <w:lang w:eastAsia="fr-FR"/>
        </w:rPr>
        <w:t>Dictionnaire de linguistique.</w:t>
      </w:r>
    </w:p>
    <w:p w:rsidR="00814E78" w:rsidRPr="00871CF9" w:rsidRDefault="00814E78" w:rsidP="005A61CF">
      <w:pPr>
        <w:pStyle w:val="Paragraphedeliste"/>
        <w:numPr>
          <w:ilvl w:val="0"/>
          <w:numId w:val="2"/>
        </w:numPr>
        <w:spacing w:before="100" w:beforeAutospacing="1" w:after="0" w:line="360" w:lineRule="auto"/>
        <w:ind w:right="-567"/>
        <w:rPr>
          <w:rFonts w:ascii="Bell MT" w:eastAsia="Times New Roman" w:hAnsi="Bell MT" w:cs="Times New Roman"/>
          <w:sz w:val="24"/>
          <w:szCs w:val="24"/>
          <w:lang w:eastAsia="fr-FR"/>
        </w:rPr>
      </w:pPr>
      <w:r w:rsidRPr="00871CF9">
        <w:rPr>
          <w:rFonts w:ascii="Bell MT" w:eastAsia="Times New Roman" w:hAnsi="Bell MT" w:cs="Times New Roman"/>
          <w:b/>
          <w:sz w:val="24"/>
          <w:szCs w:val="24"/>
          <w:lang w:eastAsia="fr-FR"/>
        </w:rPr>
        <w:t>Le phonème </w:t>
      </w:r>
      <w:r w:rsidRPr="00871CF9">
        <w:rPr>
          <w:rFonts w:ascii="Bell MT" w:eastAsia="Times New Roman" w:hAnsi="Bell MT" w:cs="Times New Roman"/>
          <w:sz w:val="24"/>
          <w:szCs w:val="24"/>
          <w:lang w:eastAsia="fr-FR"/>
        </w:rPr>
        <w:t>:</w:t>
      </w:r>
    </w:p>
    <w:p w:rsidR="00814E78" w:rsidRPr="00871CF9" w:rsidRDefault="00814E78" w:rsidP="00871CF9">
      <w:pPr>
        <w:spacing w:before="100" w:beforeAutospacing="1" w:after="0" w:line="360" w:lineRule="auto"/>
        <w:ind w:right="-567" w:firstLine="708"/>
        <w:jc w:val="both"/>
        <w:rPr>
          <w:rFonts w:ascii="Bell MT" w:eastAsia="Times New Roman" w:hAnsi="Bell MT" w:cs="Times New Roman"/>
          <w:sz w:val="24"/>
          <w:szCs w:val="24"/>
          <w:lang w:eastAsia="fr-FR"/>
        </w:rPr>
      </w:pPr>
      <w:r w:rsidRPr="00871CF9">
        <w:rPr>
          <w:rFonts w:ascii="Bell MT" w:eastAsia="Times New Roman" w:hAnsi="Bell MT" w:cs="Times New Roman"/>
          <w:sz w:val="24"/>
          <w:szCs w:val="24"/>
          <w:lang w:eastAsia="fr-FR"/>
        </w:rPr>
        <w:t xml:space="preserve">Est l’élément minimal, non </w:t>
      </w:r>
      <w:r w:rsidR="00FA75B3" w:rsidRPr="00871CF9">
        <w:rPr>
          <w:rFonts w:ascii="Bell MT" w:eastAsia="Times New Roman" w:hAnsi="Bell MT" w:cs="Times New Roman"/>
          <w:sz w:val="24"/>
          <w:szCs w:val="24"/>
          <w:lang w:eastAsia="fr-FR"/>
        </w:rPr>
        <w:t>segmental</w:t>
      </w:r>
      <w:r w:rsidRPr="00871CF9">
        <w:rPr>
          <w:rFonts w:ascii="Bell MT" w:eastAsia="Times New Roman" w:hAnsi="Bell MT" w:cs="Times New Roman"/>
          <w:sz w:val="24"/>
          <w:szCs w:val="24"/>
          <w:lang w:eastAsia="fr-FR"/>
        </w:rPr>
        <w:t>, de la représentation phonologique d’un énoncé, dont la nature est déterminée par un ensemble de traits distinctifs. Chaque langue présente dans son code, un nombre limité et restreint de phonèmes (une vingtaine ou une cinquantaine selon les langues) qui se combinent successivement).</w:t>
      </w:r>
    </w:p>
    <w:p w:rsidR="00814E78" w:rsidRPr="00871CF9" w:rsidRDefault="00814E78" w:rsidP="005A61CF">
      <w:pPr>
        <w:pStyle w:val="Paragraphedeliste"/>
        <w:numPr>
          <w:ilvl w:val="0"/>
          <w:numId w:val="2"/>
        </w:numPr>
        <w:spacing w:before="100" w:beforeAutospacing="1" w:after="0" w:line="360" w:lineRule="auto"/>
        <w:ind w:right="-567"/>
        <w:rPr>
          <w:rFonts w:ascii="Bell MT" w:eastAsia="Times New Roman" w:hAnsi="Bell MT" w:cs="Times New Roman"/>
          <w:b/>
          <w:sz w:val="24"/>
          <w:szCs w:val="24"/>
          <w:lang w:eastAsia="fr-FR"/>
        </w:rPr>
      </w:pPr>
      <w:r w:rsidRPr="00871CF9">
        <w:rPr>
          <w:rFonts w:ascii="Bell MT" w:eastAsia="Times New Roman" w:hAnsi="Bell MT" w:cs="Times New Roman"/>
          <w:b/>
          <w:sz w:val="24"/>
          <w:szCs w:val="24"/>
          <w:lang w:eastAsia="fr-FR"/>
        </w:rPr>
        <w:t xml:space="preserve">Le prosodème </w:t>
      </w:r>
    </w:p>
    <w:p w:rsidR="00073E57" w:rsidRPr="00871CF9" w:rsidRDefault="00814E78" w:rsidP="00234696">
      <w:pPr>
        <w:spacing w:before="100" w:beforeAutospacing="1" w:after="0" w:line="360" w:lineRule="auto"/>
        <w:ind w:right="-567" w:firstLine="708"/>
        <w:jc w:val="both"/>
        <w:rPr>
          <w:rFonts w:ascii="Bell MT" w:eastAsia="Times New Roman" w:hAnsi="Bell MT" w:cs="Times New Roman"/>
          <w:b/>
          <w:sz w:val="24"/>
          <w:szCs w:val="24"/>
          <w:lang w:eastAsia="fr-FR"/>
        </w:rPr>
      </w:pPr>
      <w:r w:rsidRPr="00871CF9">
        <w:rPr>
          <w:rFonts w:ascii="Bell MT" w:eastAsia="Times New Roman" w:hAnsi="Bell MT" w:cs="Times New Roman"/>
          <w:sz w:val="24"/>
          <w:szCs w:val="24"/>
          <w:lang w:eastAsia="fr-FR"/>
        </w:rPr>
        <w:t xml:space="preserve">Est une unité prosodique, c’est-à-dire un trait qui affecte un segment autre que le phonème (plus petit, comme la more </w:t>
      </w:r>
      <w:r w:rsidR="00FA75B3" w:rsidRPr="00871CF9">
        <w:rPr>
          <w:rFonts w:ascii="Bell MT" w:eastAsia="Times New Roman" w:hAnsi="Bell MT" w:cs="Times New Roman"/>
          <w:sz w:val="24"/>
          <w:szCs w:val="24"/>
          <w:lang w:eastAsia="fr-FR"/>
        </w:rPr>
        <w:t xml:space="preserve">— </w:t>
      </w:r>
      <w:r w:rsidRPr="00871CF9">
        <w:rPr>
          <w:rFonts w:ascii="Bell MT" w:eastAsia="Times New Roman" w:hAnsi="Bell MT" w:cs="Times New Roman"/>
          <w:sz w:val="24"/>
          <w:szCs w:val="24"/>
          <w:lang w:eastAsia="fr-FR"/>
        </w:rPr>
        <w:t xml:space="preserve">unité prosodique inférieure à la </w:t>
      </w:r>
      <w:r w:rsidR="00FA75B3" w:rsidRPr="00871CF9">
        <w:rPr>
          <w:rFonts w:ascii="Bell MT" w:eastAsia="Times New Roman" w:hAnsi="Bell MT" w:cs="Times New Roman"/>
          <w:sz w:val="24"/>
          <w:szCs w:val="24"/>
          <w:lang w:eastAsia="fr-FR"/>
        </w:rPr>
        <w:t>syllabe —</w:t>
      </w:r>
      <w:r w:rsidRPr="00871CF9">
        <w:rPr>
          <w:rFonts w:ascii="Bell MT" w:eastAsia="Times New Roman" w:hAnsi="Bell MT" w:cs="Times New Roman"/>
          <w:sz w:val="24"/>
          <w:szCs w:val="24"/>
          <w:lang w:eastAsia="fr-FR"/>
        </w:rPr>
        <w:t xml:space="preserve"> ou plus grand, comme la syllabe, le morphème, le mot, la phrase) en faisant jouer des éléments présents dans tout l’énoncé comme la hauteur (ton et intonation), l’intensité (accent), la longueur. Aucun prosodème</w:t>
      </w:r>
      <w:r w:rsidR="005A61CF" w:rsidRPr="00871CF9">
        <w:rPr>
          <w:rFonts w:ascii="Bell MT" w:eastAsia="Times New Roman" w:hAnsi="Bell MT" w:cs="Times New Roman"/>
          <w:sz w:val="24"/>
          <w:szCs w:val="24"/>
          <w:lang w:eastAsia="fr-FR"/>
        </w:rPr>
        <w:t xml:space="preserve"> </w:t>
      </w:r>
      <w:r w:rsidRPr="00871CF9">
        <w:rPr>
          <w:rFonts w:ascii="Bell MT" w:eastAsia="Times New Roman" w:hAnsi="Bell MT" w:cs="Times New Roman"/>
          <w:sz w:val="24"/>
          <w:szCs w:val="24"/>
          <w:lang w:eastAsia="fr-FR"/>
        </w:rPr>
        <w:t>ne peut avoir d’existence indépendante, il affecte nécessairement un segment de la chaîne parlée.</w:t>
      </w:r>
      <w:r w:rsidRPr="00871CF9">
        <w:rPr>
          <w:rFonts w:ascii="Bell MT" w:eastAsia="Times New Roman" w:hAnsi="Bell MT" w:cs="Times New Roman"/>
          <w:sz w:val="24"/>
          <w:szCs w:val="24"/>
          <w:lang w:eastAsia="fr-FR"/>
        </w:rPr>
        <w:br/>
      </w:r>
      <w:r w:rsidRPr="00871CF9">
        <w:rPr>
          <w:rFonts w:ascii="Bell MT" w:eastAsia="Times New Roman" w:hAnsi="Bell MT" w:cs="Times New Roman"/>
          <w:sz w:val="24"/>
          <w:szCs w:val="24"/>
          <w:lang w:eastAsia="fr-FR"/>
        </w:rPr>
        <w:br/>
      </w:r>
      <w:r w:rsidRPr="00871CF9">
        <w:rPr>
          <w:rFonts w:ascii="Bell MT" w:eastAsia="Times New Roman" w:hAnsi="Bell MT" w:cs="Times New Roman"/>
          <w:b/>
          <w:sz w:val="24"/>
          <w:szCs w:val="24"/>
          <w:lang w:eastAsia="fr-FR"/>
        </w:rPr>
        <w:t xml:space="preserve">La phonétique et la phonologie ont le même </w:t>
      </w:r>
      <w:r w:rsidR="00FA75B3" w:rsidRPr="00871CF9">
        <w:rPr>
          <w:rFonts w:ascii="Bell MT" w:eastAsia="Times New Roman" w:hAnsi="Bell MT" w:cs="Times New Roman"/>
          <w:b/>
          <w:sz w:val="24"/>
          <w:szCs w:val="24"/>
          <w:lang w:eastAsia="fr-FR"/>
        </w:rPr>
        <w:t>but </w:t>
      </w:r>
      <w:r w:rsidRPr="00871CF9">
        <w:rPr>
          <w:rFonts w:ascii="Bell MT" w:eastAsia="Times New Roman" w:hAnsi="Bell MT" w:cs="Times New Roman"/>
          <w:b/>
          <w:sz w:val="24"/>
          <w:szCs w:val="24"/>
          <w:lang w:eastAsia="fr-FR"/>
        </w:rPr>
        <w:t>: l’étude du son.</w:t>
      </w:r>
      <w:r w:rsidRPr="00871CF9">
        <w:rPr>
          <w:rFonts w:ascii="Bell MT" w:eastAsia="Times New Roman" w:hAnsi="Bell MT" w:cs="Times New Roman"/>
          <w:b/>
          <w:sz w:val="24"/>
          <w:szCs w:val="24"/>
          <w:lang w:eastAsia="fr-FR"/>
        </w:rPr>
        <w:br/>
        <w:t>- En phonétique, on étudie les caractéristiques sonores du son.</w:t>
      </w:r>
      <w:r w:rsidRPr="00871CF9">
        <w:rPr>
          <w:rFonts w:ascii="Bell MT" w:eastAsia="Times New Roman" w:hAnsi="Bell MT" w:cs="Times New Roman"/>
          <w:b/>
          <w:sz w:val="24"/>
          <w:szCs w:val="24"/>
          <w:lang w:eastAsia="fr-FR"/>
        </w:rPr>
        <w:br/>
        <w:t>- En phonologie, on étudie la fonction du son dans un système linguistique déterminé.</w:t>
      </w:r>
    </w:p>
    <w:p w:rsidR="00814E78" w:rsidRPr="00871CF9" w:rsidRDefault="00814E78" w:rsidP="005A61CF">
      <w:pPr>
        <w:spacing w:before="100" w:beforeAutospacing="1" w:after="0" w:line="360" w:lineRule="auto"/>
        <w:ind w:right="-567" w:firstLine="708"/>
        <w:jc w:val="both"/>
        <w:rPr>
          <w:rFonts w:ascii="Bell MT" w:eastAsia="Times New Roman" w:hAnsi="Bell MT" w:cs="Times New Roman"/>
          <w:sz w:val="24"/>
          <w:szCs w:val="24"/>
          <w:lang w:eastAsia="fr-FR"/>
        </w:rPr>
      </w:pPr>
      <w:r w:rsidRPr="00871CF9">
        <w:rPr>
          <w:rFonts w:ascii="Bell MT" w:eastAsia="Times New Roman" w:hAnsi="Bell MT" w:cs="Times New Roman"/>
          <w:sz w:val="24"/>
          <w:szCs w:val="24"/>
          <w:lang w:eastAsia="fr-FR"/>
        </w:rPr>
        <w:br/>
        <w:t xml:space="preserve">On aboutit à deux types de </w:t>
      </w:r>
      <w:r w:rsidR="00FA75B3" w:rsidRPr="00871CF9">
        <w:rPr>
          <w:rFonts w:ascii="Bell MT" w:eastAsia="Times New Roman" w:hAnsi="Bell MT" w:cs="Times New Roman"/>
          <w:sz w:val="24"/>
          <w:szCs w:val="24"/>
          <w:lang w:eastAsia="fr-FR"/>
        </w:rPr>
        <w:t>transcriptions </w:t>
      </w:r>
      <w:r w:rsidRPr="00871CF9">
        <w:rPr>
          <w:rFonts w:ascii="Bell MT" w:eastAsia="Times New Roman" w:hAnsi="Bell MT" w:cs="Times New Roman"/>
          <w:sz w:val="24"/>
          <w:szCs w:val="24"/>
          <w:lang w:eastAsia="fr-FR"/>
        </w:rPr>
        <w:t xml:space="preserve">: la transcription phonétique, elle vise à plus de </w:t>
      </w:r>
      <w:r w:rsidR="00FA75B3" w:rsidRPr="00871CF9">
        <w:rPr>
          <w:rFonts w:ascii="Bell MT" w:eastAsia="Times New Roman" w:hAnsi="Bell MT" w:cs="Times New Roman"/>
          <w:sz w:val="24"/>
          <w:szCs w:val="24"/>
          <w:lang w:eastAsia="fr-FR"/>
        </w:rPr>
        <w:t>précisions </w:t>
      </w:r>
      <w:r w:rsidRPr="00871CF9">
        <w:rPr>
          <w:rFonts w:ascii="Bell MT" w:eastAsia="Times New Roman" w:hAnsi="Bell MT" w:cs="Times New Roman"/>
          <w:sz w:val="24"/>
          <w:szCs w:val="24"/>
          <w:lang w:eastAsia="fr-FR"/>
        </w:rPr>
        <w:t>; la transcription phonologique qui ne retient de la transcription phonétique que ce qui est pertinent. Pour noter les différents sons, on utilise l’alpha</w:t>
      </w:r>
      <w:r w:rsidR="00073E57" w:rsidRPr="00871CF9">
        <w:rPr>
          <w:rFonts w:ascii="Bell MT" w:eastAsia="Times New Roman" w:hAnsi="Bell MT" w:cs="Times New Roman"/>
          <w:sz w:val="24"/>
          <w:szCs w:val="24"/>
          <w:lang w:eastAsia="fr-FR"/>
        </w:rPr>
        <w:t>bet phonétique international (A</w:t>
      </w:r>
      <w:r w:rsidRPr="00871CF9">
        <w:rPr>
          <w:rFonts w:ascii="Bell MT" w:eastAsia="Times New Roman" w:hAnsi="Bell MT" w:cs="Times New Roman"/>
          <w:sz w:val="24"/>
          <w:szCs w:val="24"/>
          <w:lang w:eastAsia="fr-FR"/>
        </w:rPr>
        <w:t>.P.I) qu’on retrouve au début des dictionnaires.</w:t>
      </w:r>
      <w:r w:rsidRPr="00871CF9">
        <w:rPr>
          <w:rFonts w:ascii="Bell MT" w:eastAsia="Times New Roman" w:hAnsi="Bell MT" w:cs="Times New Roman"/>
          <w:sz w:val="24"/>
          <w:szCs w:val="24"/>
          <w:lang w:eastAsia="fr-FR"/>
        </w:rPr>
        <w:br/>
        <w:t>- Pour la transcr</w:t>
      </w:r>
      <w:r w:rsidR="005A61CF" w:rsidRPr="00871CF9">
        <w:rPr>
          <w:rFonts w:ascii="Bell MT" w:eastAsia="Times New Roman" w:hAnsi="Bell MT" w:cs="Times New Roman"/>
          <w:sz w:val="24"/>
          <w:szCs w:val="24"/>
          <w:lang w:eastAsia="fr-FR"/>
        </w:rPr>
        <w:t xml:space="preserve">iption phonétique, on utilise </w:t>
      </w:r>
      <w:r w:rsidR="00FA75B3" w:rsidRPr="00871CF9">
        <w:rPr>
          <w:rFonts w:ascii="Bell MT" w:eastAsia="Times New Roman" w:hAnsi="Bell MT" w:cs="Times New Roman"/>
          <w:sz w:val="24"/>
          <w:szCs w:val="24"/>
          <w:lang w:eastAsia="fr-FR"/>
        </w:rPr>
        <w:t xml:space="preserve">[ </w:t>
      </w:r>
      <w:r w:rsidRPr="00871CF9">
        <w:rPr>
          <w:rFonts w:ascii="Bell MT" w:eastAsia="Times New Roman" w:hAnsi="Bell MT" w:cs="Times New Roman"/>
          <w:sz w:val="24"/>
          <w:szCs w:val="24"/>
          <w:lang w:eastAsia="fr-FR"/>
        </w:rPr>
        <w:t>].</w:t>
      </w:r>
      <w:r w:rsidRPr="00871CF9">
        <w:rPr>
          <w:rFonts w:ascii="Bell MT" w:eastAsia="Times New Roman" w:hAnsi="Bell MT" w:cs="Times New Roman"/>
          <w:sz w:val="24"/>
          <w:szCs w:val="24"/>
          <w:lang w:eastAsia="fr-FR"/>
        </w:rPr>
        <w:br/>
        <w:t xml:space="preserve">- Pour la transcription phonologique, on </w:t>
      </w:r>
      <w:r w:rsidR="00FA75B3" w:rsidRPr="00871CF9">
        <w:rPr>
          <w:rFonts w:ascii="Bell MT" w:eastAsia="Times New Roman" w:hAnsi="Bell MT" w:cs="Times New Roman"/>
          <w:sz w:val="24"/>
          <w:szCs w:val="24"/>
          <w:lang w:eastAsia="fr-FR"/>
        </w:rPr>
        <w:t>utilise</w:t>
      </w:r>
      <w:r w:rsidRPr="00871CF9">
        <w:rPr>
          <w:rFonts w:ascii="Bell MT" w:eastAsia="Times New Roman" w:hAnsi="Bell MT" w:cs="Times New Roman"/>
          <w:sz w:val="24"/>
          <w:szCs w:val="24"/>
          <w:lang w:eastAsia="fr-FR"/>
        </w:rPr>
        <w:t xml:space="preserve">/ /. </w:t>
      </w:r>
    </w:p>
    <w:p w:rsidR="00871CF9" w:rsidRDefault="00814E78" w:rsidP="00871CF9">
      <w:pPr>
        <w:tabs>
          <w:tab w:val="left" w:pos="413"/>
          <w:tab w:val="left" w:pos="8252"/>
        </w:tabs>
        <w:spacing w:before="100" w:beforeAutospacing="1" w:after="0" w:line="360" w:lineRule="auto"/>
        <w:ind w:right="-567"/>
        <w:jc w:val="both"/>
        <w:rPr>
          <w:rFonts w:ascii="Bell MT" w:eastAsia="Times New Roman" w:hAnsi="Bell MT" w:cs="Times New Roman"/>
          <w:sz w:val="24"/>
          <w:szCs w:val="24"/>
          <w:lang w:eastAsia="fr-FR"/>
        </w:rPr>
      </w:pPr>
      <w:r w:rsidRPr="00871CF9">
        <w:rPr>
          <w:rFonts w:ascii="Bell MT" w:eastAsia="Times New Roman" w:hAnsi="Bell MT" w:cs="Times New Roman"/>
          <w:sz w:val="24"/>
          <w:szCs w:val="24"/>
          <w:lang w:eastAsia="fr-FR"/>
        </w:rPr>
        <w:t> </w:t>
      </w:r>
      <w:r w:rsidRPr="00871CF9">
        <w:rPr>
          <w:rFonts w:ascii="Bell MT" w:eastAsia="Times New Roman" w:hAnsi="Bell MT" w:cs="Times New Roman"/>
          <w:sz w:val="24"/>
          <w:szCs w:val="24"/>
          <w:lang w:eastAsia="fr-FR"/>
        </w:rPr>
        <w:tab/>
      </w:r>
    </w:p>
    <w:p w:rsidR="00814E78" w:rsidRPr="00871CF9" w:rsidRDefault="00871CF9" w:rsidP="00871CF9">
      <w:pPr>
        <w:tabs>
          <w:tab w:val="left" w:pos="413"/>
          <w:tab w:val="left" w:pos="8252"/>
        </w:tabs>
        <w:spacing w:before="100" w:beforeAutospacing="1" w:after="0" w:line="360" w:lineRule="auto"/>
        <w:ind w:right="-567"/>
        <w:jc w:val="both"/>
        <w:rPr>
          <w:rFonts w:ascii="Bell MT" w:eastAsia="Times New Roman" w:hAnsi="Bell MT" w:cs="Times New Roman"/>
          <w:sz w:val="24"/>
          <w:szCs w:val="24"/>
          <w:lang w:eastAsia="fr-FR"/>
        </w:rPr>
      </w:pPr>
      <w:r>
        <w:rPr>
          <w:rFonts w:ascii="Bell MT" w:eastAsia="Times New Roman" w:hAnsi="Bell MT" w:cs="Times New Roman"/>
          <w:sz w:val="24"/>
          <w:szCs w:val="24"/>
          <w:lang w:eastAsia="fr-FR"/>
        </w:rPr>
        <w:tab/>
      </w:r>
    </w:p>
    <w:p w:rsidR="00814E78" w:rsidRPr="00871CF9" w:rsidRDefault="00814E78" w:rsidP="005A61CF">
      <w:pPr>
        <w:spacing w:before="100" w:beforeAutospacing="1" w:after="0" w:line="360" w:lineRule="auto"/>
        <w:ind w:right="-567"/>
        <w:jc w:val="both"/>
        <w:rPr>
          <w:rFonts w:ascii="Bell MT" w:eastAsia="Times New Roman" w:hAnsi="Bell MT" w:cs="Times New Roman"/>
          <w:sz w:val="24"/>
          <w:szCs w:val="24"/>
          <w:u w:val="single"/>
          <w:lang w:eastAsia="fr-FR"/>
        </w:rPr>
      </w:pPr>
      <w:r w:rsidRPr="00871CF9">
        <w:rPr>
          <w:rFonts w:ascii="Bell MT" w:eastAsia="Times New Roman" w:hAnsi="Bell MT" w:cs="Times New Roman"/>
          <w:b/>
          <w:bCs/>
          <w:sz w:val="24"/>
          <w:szCs w:val="24"/>
          <w:u w:val="single"/>
          <w:lang w:eastAsia="fr-FR"/>
        </w:rPr>
        <w:lastRenderedPageBreak/>
        <w:t>2- La Syntaxe</w:t>
      </w:r>
      <w:r w:rsidR="00073E57" w:rsidRPr="00871CF9">
        <w:rPr>
          <w:rFonts w:ascii="Bell MT" w:eastAsia="Times New Roman" w:hAnsi="Bell MT" w:cs="Times New Roman"/>
          <w:b/>
          <w:bCs/>
          <w:sz w:val="24"/>
          <w:szCs w:val="24"/>
          <w:u w:val="single"/>
          <w:lang w:eastAsia="fr-FR"/>
        </w:rPr>
        <w:t> :</w:t>
      </w:r>
    </w:p>
    <w:p w:rsidR="00073E57" w:rsidRPr="00871CF9" w:rsidRDefault="00FA75B3" w:rsidP="005A61CF">
      <w:pPr>
        <w:spacing w:before="100" w:beforeAutospacing="1" w:after="0" w:line="360" w:lineRule="auto"/>
        <w:ind w:right="-567" w:firstLine="708"/>
        <w:jc w:val="both"/>
        <w:rPr>
          <w:rFonts w:ascii="Bell MT" w:eastAsia="Times New Roman" w:hAnsi="Bell MT" w:cs="Times New Roman"/>
          <w:sz w:val="24"/>
          <w:szCs w:val="24"/>
          <w:lang w:eastAsia="fr-FR"/>
        </w:rPr>
      </w:pPr>
      <w:r w:rsidRPr="00871CF9">
        <w:rPr>
          <w:rFonts w:ascii="Bell MT" w:eastAsia="Times New Roman" w:hAnsi="Bell MT" w:cs="Times New Roman"/>
          <w:sz w:val="24"/>
          <w:szCs w:val="24"/>
          <w:lang w:eastAsia="fr-FR"/>
        </w:rPr>
        <w:t>D’</w:t>
      </w:r>
      <w:r w:rsidR="00814E78" w:rsidRPr="00871CF9">
        <w:rPr>
          <w:rFonts w:ascii="Bell MT" w:eastAsia="Times New Roman" w:hAnsi="Bell MT" w:cs="Times New Roman"/>
          <w:sz w:val="24"/>
          <w:szCs w:val="24"/>
          <w:lang w:eastAsia="fr-FR"/>
        </w:rPr>
        <w:t xml:space="preserve">après le dictionnaire de linguistique de Dubois, la syntaxe est la partie de la grammaire décrivant les règles par lesquelles se combinent en phrases les unités </w:t>
      </w:r>
      <w:r w:rsidRPr="00871CF9">
        <w:rPr>
          <w:rFonts w:ascii="Bell MT" w:eastAsia="Times New Roman" w:hAnsi="Bell MT" w:cs="Times New Roman"/>
          <w:sz w:val="24"/>
          <w:szCs w:val="24"/>
          <w:lang w:eastAsia="fr-FR"/>
        </w:rPr>
        <w:t>significatives </w:t>
      </w:r>
      <w:r w:rsidR="00814E78" w:rsidRPr="00871CF9">
        <w:rPr>
          <w:rFonts w:ascii="Bell MT" w:eastAsia="Times New Roman" w:hAnsi="Bell MT" w:cs="Times New Roman"/>
          <w:sz w:val="24"/>
          <w:szCs w:val="24"/>
          <w:lang w:eastAsia="fr-FR"/>
        </w:rPr>
        <w:t>; la syntaxe, qui traite des fonctions, se distingue traditionnellement de la morphologie, étude des formes ou des parties du discours, de leurs flexions et de la formation des mots ou dérivation.</w:t>
      </w:r>
      <w:r w:rsidR="00814E78" w:rsidRPr="00871CF9">
        <w:rPr>
          <w:rFonts w:ascii="Bell MT" w:eastAsia="Times New Roman" w:hAnsi="Bell MT" w:cs="Times New Roman"/>
          <w:sz w:val="24"/>
          <w:szCs w:val="24"/>
          <w:lang w:eastAsia="fr-FR"/>
        </w:rPr>
        <w:br/>
        <w:t>La syntaxe a été parfois confondue avec la grammaire elle-même.</w:t>
      </w:r>
      <w:r w:rsidR="00814E78" w:rsidRPr="00871CF9">
        <w:rPr>
          <w:rFonts w:ascii="Bell MT" w:eastAsia="Times New Roman" w:hAnsi="Bell MT" w:cs="Times New Roman"/>
          <w:sz w:val="24"/>
          <w:szCs w:val="24"/>
          <w:lang w:eastAsia="fr-FR"/>
        </w:rPr>
        <w:br/>
        <w:t xml:space="preserve">D’après le dictionnaire des sciences du langage de Ducrot et Schaeffer, la grammaire se décompose en deux </w:t>
      </w:r>
      <w:r w:rsidRPr="00871CF9">
        <w:rPr>
          <w:rFonts w:ascii="Bell MT" w:eastAsia="Times New Roman" w:hAnsi="Bell MT" w:cs="Times New Roman"/>
          <w:sz w:val="24"/>
          <w:szCs w:val="24"/>
          <w:lang w:eastAsia="fr-FR"/>
        </w:rPr>
        <w:t>chapitres </w:t>
      </w:r>
      <w:r w:rsidR="00814E78" w:rsidRPr="00871CF9">
        <w:rPr>
          <w:rFonts w:ascii="Bell MT" w:eastAsia="Times New Roman" w:hAnsi="Bell MT" w:cs="Times New Roman"/>
          <w:sz w:val="24"/>
          <w:szCs w:val="24"/>
          <w:lang w:eastAsia="fr-FR"/>
        </w:rPr>
        <w:t>:</w:t>
      </w:r>
    </w:p>
    <w:p w:rsidR="00073E57" w:rsidRPr="00871CF9" w:rsidRDefault="00814E78" w:rsidP="005A61CF">
      <w:pPr>
        <w:pStyle w:val="Paragraphedeliste"/>
        <w:numPr>
          <w:ilvl w:val="0"/>
          <w:numId w:val="1"/>
        </w:numPr>
        <w:spacing w:before="100" w:beforeAutospacing="1" w:after="0" w:line="360" w:lineRule="auto"/>
        <w:ind w:right="-567"/>
        <w:jc w:val="both"/>
        <w:rPr>
          <w:rFonts w:ascii="Bell MT" w:eastAsia="Times New Roman" w:hAnsi="Bell MT" w:cs="Times New Roman"/>
          <w:b/>
          <w:sz w:val="24"/>
          <w:szCs w:val="24"/>
          <w:lang w:eastAsia="fr-FR"/>
        </w:rPr>
      </w:pPr>
      <w:r w:rsidRPr="00871CF9">
        <w:rPr>
          <w:rFonts w:ascii="Bell MT" w:eastAsia="Times New Roman" w:hAnsi="Bell MT" w:cs="Times New Roman"/>
          <w:b/>
          <w:sz w:val="24"/>
          <w:szCs w:val="24"/>
          <w:lang w:eastAsia="fr-FR"/>
        </w:rPr>
        <w:t>La syntaxe</w:t>
      </w:r>
      <w:r w:rsidR="00073E57" w:rsidRPr="00871CF9">
        <w:rPr>
          <w:rFonts w:ascii="Bell MT" w:eastAsia="Times New Roman" w:hAnsi="Bell MT" w:cs="Times New Roman"/>
          <w:b/>
          <w:sz w:val="24"/>
          <w:szCs w:val="24"/>
          <w:lang w:eastAsia="fr-FR"/>
        </w:rPr>
        <w:t> :</w:t>
      </w:r>
    </w:p>
    <w:p w:rsidR="00073E57" w:rsidRPr="00871CF9" w:rsidRDefault="00073E57" w:rsidP="005A61CF">
      <w:pPr>
        <w:spacing w:before="100" w:beforeAutospacing="1" w:after="0" w:line="360" w:lineRule="auto"/>
        <w:ind w:right="-567" w:firstLine="708"/>
        <w:jc w:val="both"/>
        <w:rPr>
          <w:rFonts w:ascii="Bell MT" w:eastAsia="Times New Roman" w:hAnsi="Bell MT" w:cs="Times New Roman"/>
          <w:sz w:val="24"/>
          <w:szCs w:val="24"/>
          <w:lang w:eastAsia="fr-FR"/>
        </w:rPr>
      </w:pPr>
      <w:r w:rsidRPr="00871CF9">
        <w:rPr>
          <w:rFonts w:ascii="Bell MT" w:eastAsia="Times New Roman" w:hAnsi="Bell MT" w:cs="Times New Roman"/>
          <w:sz w:val="24"/>
          <w:szCs w:val="24"/>
          <w:lang w:eastAsia="fr-FR"/>
        </w:rPr>
        <w:t>T</w:t>
      </w:r>
      <w:r w:rsidR="00814E78" w:rsidRPr="00871CF9">
        <w:rPr>
          <w:rFonts w:ascii="Bell MT" w:eastAsia="Times New Roman" w:hAnsi="Bell MT" w:cs="Times New Roman"/>
          <w:sz w:val="24"/>
          <w:szCs w:val="24"/>
          <w:lang w:eastAsia="fr-FR"/>
        </w:rPr>
        <w:t>raite de la combinaison des mots dans la phrase. Il y est question à la fois de l’ordre des mots et des phénomènes de rection (c’</w:t>
      </w:r>
      <w:r w:rsidR="00FA75B3" w:rsidRPr="00871CF9">
        <w:rPr>
          <w:rFonts w:ascii="Bell MT" w:eastAsia="Times New Roman" w:hAnsi="Bell MT" w:cs="Times New Roman"/>
          <w:sz w:val="24"/>
          <w:szCs w:val="24"/>
          <w:lang w:eastAsia="fr-FR"/>
        </w:rPr>
        <w:t xml:space="preserve">est </w:t>
      </w:r>
      <w:r w:rsidR="00814E78" w:rsidRPr="00871CF9">
        <w:rPr>
          <w:rFonts w:ascii="Bell MT" w:eastAsia="Times New Roman" w:hAnsi="Bell MT" w:cs="Times New Roman"/>
          <w:sz w:val="24"/>
          <w:szCs w:val="24"/>
          <w:lang w:eastAsia="fr-FR"/>
        </w:rPr>
        <w:t xml:space="preserve">- à -dire de la façon dont certains mots imposent des variations à certains </w:t>
      </w:r>
      <w:r w:rsidR="00FA75B3" w:rsidRPr="00871CF9">
        <w:rPr>
          <w:rFonts w:ascii="Bell MT" w:eastAsia="Times New Roman" w:hAnsi="Bell MT" w:cs="Times New Roman"/>
          <w:sz w:val="24"/>
          <w:szCs w:val="24"/>
          <w:lang w:eastAsia="fr-FR"/>
        </w:rPr>
        <w:t xml:space="preserve">autres </w:t>
      </w:r>
      <w:r w:rsidR="00814E78" w:rsidRPr="00871CF9">
        <w:rPr>
          <w:rFonts w:ascii="Bell MT" w:eastAsia="Times New Roman" w:hAnsi="Bell MT" w:cs="Times New Roman"/>
          <w:sz w:val="24"/>
          <w:szCs w:val="24"/>
          <w:lang w:eastAsia="fr-FR"/>
        </w:rPr>
        <w:t xml:space="preserve">- phénomène particulièrement visible dans les langues indo-européennes. Le verbe y prend généralement le nombre de son </w:t>
      </w:r>
      <w:r w:rsidR="00FA75B3" w:rsidRPr="00871CF9">
        <w:rPr>
          <w:rFonts w:ascii="Bell MT" w:eastAsia="Times New Roman" w:hAnsi="Bell MT" w:cs="Times New Roman"/>
          <w:sz w:val="24"/>
          <w:szCs w:val="24"/>
          <w:lang w:eastAsia="fr-FR"/>
        </w:rPr>
        <w:t>sujet </w:t>
      </w:r>
      <w:r w:rsidR="00814E78" w:rsidRPr="00871CF9">
        <w:rPr>
          <w:rFonts w:ascii="Bell MT" w:eastAsia="Times New Roman" w:hAnsi="Bell MT" w:cs="Times New Roman"/>
          <w:sz w:val="24"/>
          <w:szCs w:val="24"/>
          <w:lang w:eastAsia="fr-FR"/>
        </w:rPr>
        <w:t xml:space="preserve">; de plus, dans les langues romanes, l’adjectif prend le nombre et le genre du nom qu’il modifie, et, en latin ou en allemand, le verbe et les propositions déterminent le cas des mots qui dépendent d’eux). </w:t>
      </w:r>
      <w:r w:rsidR="00FA75B3" w:rsidRPr="00871CF9">
        <w:rPr>
          <w:rFonts w:ascii="Bell MT" w:eastAsia="Times New Roman" w:hAnsi="Bell MT" w:cs="Times New Roman"/>
          <w:sz w:val="24"/>
          <w:szCs w:val="24"/>
          <w:lang w:eastAsia="fr-FR"/>
        </w:rPr>
        <w:t>Enfin,</w:t>
      </w:r>
      <w:r w:rsidR="00814E78" w:rsidRPr="00871CF9">
        <w:rPr>
          <w:rFonts w:ascii="Bell MT" w:eastAsia="Times New Roman" w:hAnsi="Bell MT" w:cs="Times New Roman"/>
          <w:sz w:val="24"/>
          <w:szCs w:val="24"/>
          <w:lang w:eastAsia="fr-FR"/>
        </w:rPr>
        <w:t xml:space="preserve"> la syntaxe, depuis le </w:t>
      </w:r>
      <w:r w:rsidR="00FA75B3" w:rsidRPr="00871CF9">
        <w:rPr>
          <w:rFonts w:ascii="Bell MT" w:eastAsia="Times New Roman" w:hAnsi="Bell MT" w:cs="Times New Roman"/>
          <w:sz w:val="24"/>
          <w:szCs w:val="24"/>
          <w:lang w:eastAsia="fr-FR"/>
        </w:rPr>
        <w:t>18e</w:t>
      </w:r>
      <w:r w:rsidR="00814E78" w:rsidRPr="00871CF9">
        <w:rPr>
          <w:rFonts w:ascii="Bell MT" w:eastAsia="Times New Roman" w:hAnsi="Bell MT" w:cs="Times New Roman"/>
          <w:sz w:val="24"/>
          <w:szCs w:val="24"/>
          <w:lang w:eastAsia="fr-FR"/>
        </w:rPr>
        <w:t xml:space="preserve"> siècle surtout, traite des principales fonctions que les mots peuvent remplir dans la phrase.</w:t>
      </w:r>
    </w:p>
    <w:p w:rsidR="00073E57" w:rsidRPr="00871CF9" w:rsidRDefault="00814E78" w:rsidP="005A61CF">
      <w:pPr>
        <w:pStyle w:val="Paragraphedeliste"/>
        <w:numPr>
          <w:ilvl w:val="0"/>
          <w:numId w:val="1"/>
        </w:numPr>
        <w:spacing w:before="100" w:beforeAutospacing="1" w:after="0" w:line="360" w:lineRule="auto"/>
        <w:ind w:right="-567"/>
        <w:jc w:val="both"/>
        <w:rPr>
          <w:rFonts w:ascii="Bell MT" w:eastAsia="Times New Roman" w:hAnsi="Bell MT" w:cs="Times New Roman"/>
          <w:b/>
          <w:sz w:val="24"/>
          <w:szCs w:val="24"/>
          <w:lang w:eastAsia="fr-FR"/>
        </w:rPr>
      </w:pPr>
      <w:r w:rsidRPr="00871CF9">
        <w:rPr>
          <w:rFonts w:ascii="Bell MT" w:eastAsia="Times New Roman" w:hAnsi="Bell MT" w:cs="Times New Roman"/>
          <w:b/>
          <w:sz w:val="24"/>
          <w:szCs w:val="24"/>
          <w:lang w:eastAsia="fr-FR"/>
        </w:rPr>
        <w:t>La morphologie</w:t>
      </w:r>
      <w:r w:rsidR="00073E57" w:rsidRPr="00871CF9">
        <w:rPr>
          <w:rFonts w:ascii="Bell MT" w:eastAsia="Times New Roman" w:hAnsi="Bell MT" w:cs="Times New Roman"/>
          <w:b/>
          <w:sz w:val="24"/>
          <w:szCs w:val="24"/>
          <w:lang w:eastAsia="fr-FR"/>
        </w:rPr>
        <w:t xml:space="preserve"> </w:t>
      </w:r>
    </w:p>
    <w:p w:rsidR="00871CF9" w:rsidRDefault="00073E57" w:rsidP="00234696">
      <w:pPr>
        <w:spacing w:before="100" w:beforeAutospacing="1" w:after="0" w:line="360" w:lineRule="auto"/>
        <w:ind w:right="-567" w:firstLine="708"/>
        <w:jc w:val="both"/>
        <w:rPr>
          <w:rFonts w:ascii="Bell MT" w:eastAsia="Times New Roman" w:hAnsi="Bell MT" w:cs="Times New Roman"/>
          <w:b/>
          <w:sz w:val="24"/>
          <w:szCs w:val="24"/>
          <w:lang w:eastAsia="fr-FR"/>
        </w:rPr>
      </w:pPr>
      <w:r w:rsidRPr="00871CF9">
        <w:rPr>
          <w:rFonts w:ascii="Bell MT" w:eastAsia="Times New Roman" w:hAnsi="Bell MT" w:cs="Times New Roman"/>
          <w:sz w:val="24"/>
          <w:szCs w:val="24"/>
          <w:lang w:eastAsia="fr-FR"/>
        </w:rPr>
        <w:t>T</w:t>
      </w:r>
      <w:r w:rsidR="00814E78" w:rsidRPr="00871CF9">
        <w:rPr>
          <w:rFonts w:ascii="Bell MT" w:eastAsia="Times New Roman" w:hAnsi="Bell MT" w:cs="Times New Roman"/>
          <w:sz w:val="24"/>
          <w:szCs w:val="24"/>
          <w:lang w:eastAsia="fr-FR"/>
        </w:rPr>
        <w:t>raite des mots, pris indépendamment de leurs rapports dans la phrase. D’une part, on les distribue en différentes classes, nommées parties du discours (nom, verbe, etc.…). D’autre part, on indique les variations qu’un même mot peut subir, en donnant les règles pour conjugaison, pour la déclinaison (les cas), pour la modification selon le genre (féminin, masculin…) et le nombre (singulier, pluriel…).</w:t>
      </w:r>
      <w:r w:rsidR="00814E78" w:rsidRPr="00871CF9">
        <w:rPr>
          <w:rFonts w:ascii="Bell MT" w:eastAsia="Times New Roman" w:hAnsi="Bell MT" w:cs="Times New Roman"/>
          <w:sz w:val="24"/>
          <w:szCs w:val="24"/>
          <w:lang w:eastAsia="fr-FR"/>
        </w:rPr>
        <w:br/>
      </w:r>
      <w:r w:rsidR="00814E78" w:rsidRPr="00871CF9">
        <w:rPr>
          <w:rFonts w:ascii="Bell MT" w:eastAsia="Times New Roman" w:hAnsi="Bell MT" w:cs="Times New Roman"/>
          <w:sz w:val="24"/>
          <w:szCs w:val="24"/>
          <w:lang w:eastAsia="fr-FR"/>
        </w:rPr>
        <w:br/>
      </w:r>
      <w:r w:rsidR="00814E78" w:rsidRPr="00871CF9">
        <w:rPr>
          <w:rFonts w:ascii="Bell MT" w:eastAsia="Times New Roman" w:hAnsi="Bell MT" w:cs="Times New Roman"/>
          <w:b/>
          <w:sz w:val="24"/>
          <w:szCs w:val="24"/>
          <w:lang w:eastAsia="fr-FR"/>
        </w:rPr>
        <w:t>Autrement dit, alors que la syntaxe est l’ensemble des relations ou agencements possibles entre les unités grammaticales et les unités lexicales, la morphologie sera définie comme l’étude des variations non significatives du signifiant des monèmes (un monème est l’unité significative élémentaire, ce peut être un mot simple, un radical, un affixe, une désinence).</w:t>
      </w:r>
    </w:p>
    <w:p w:rsidR="00814E78" w:rsidRPr="00871CF9" w:rsidRDefault="00814E78" w:rsidP="00234696">
      <w:pPr>
        <w:spacing w:before="100" w:beforeAutospacing="1" w:after="0" w:line="360" w:lineRule="auto"/>
        <w:ind w:right="-567" w:firstLine="708"/>
        <w:jc w:val="both"/>
        <w:rPr>
          <w:rFonts w:ascii="Bell MT" w:eastAsia="Times New Roman" w:hAnsi="Bell MT" w:cs="Times New Roman"/>
          <w:sz w:val="24"/>
          <w:szCs w:val="24"/>
          <w:lang w:eastAsia="fr-FR"/>
        </w:rPr>
      </w:pPr>
      <w:r w:rsidRPr="00871CF9">
        <w:rPr>
          <w:rFonts w:ascii="Bell MT" w:eastAsia="Times New Roman" w:hAnsi="Bell MT" w:cs="Times New Roman"/>
          <w:sz w:val="24"/>
          <w:szCs w:val="24"/>
          <w:lang w:eastAsia="fr-FR"/>
        </w:rPr>
        <w:br/>
      </w:r>
      <w:r w:rsidRPr="00871CF9">
        <w:rPr>
          <w:rFonts w:ascii="Bell MT" w:eastAsia="Times New Roman" w:hAnsi="Bell MT" w:cs="Times New Roman"/>
          <w:sz w:val="24"/>
          <w:szCs w:val="24"/>
          <w:lang w:eastAsia="fr-FR"/>
        </w:rPr>
        <w:br/>
      </w:r>
      <w:r w:rsidRPr="00871CF9">
        <w:rPr>
          <w:rFonts w:ascii="Bell MT" w:eastAsia="Times New Roman" w:hAnsi="Bell MT" w:cs="Times New Roman"/>
          <w:sz w:val="24"/>
          <w:szCs w:val="24"/>
          <w:lang w:eastAsia="fr-FR"/>
        </w:rPr>
        <w:lastRenderedPageBreak/>
        <w:t>Cette distinction permet de voir que les faits de syntaxe sont des faits fonctionnels c’est-à-dire qui participent directement à l’élaboration de la communication. Et les faits morphologiques imposés par le contexte ou les habitudes contraignantes.</w:t>
      </w:r>
      <w:r w:rsidRPr="00871CF9">
        <w:rPr>
          <w:rFonts w:ascii="Bell MT" w:eastAsia="Times New Roman" w:hAnsi="Bell MT" w:cs="Times New Roman"/>
          <w:sz w:val="24"/>
          <w:szCs w:val="24"/>
          <w:lang w:eastAsia="fr-FR"/>
        </w:rPr>
        <w:br/>
      </w:r>
      <w:r w:rsidRPr="00871CF9">
        <w:rPr>
          <w:rFonts w:ascii="Bell MT" w:eastAsia="Times New Roman" w:hAnsi="Bell MT" w:cs="Times New Roman"/>
          <w:sz w:val="24"/>
          <w:szCs w:val="24"/>
          <w:lang w:eastAsia="fr-FR"/>
        </w:rPr>
        <w:br/>
      </w:r>
      <w:r w:rsidRPr="00871CF9">
        <w:rPr>
          <w:rFonts w:ascii="Bell MT" w:eastAsia="Times New Roman" w:hAnsi="Bell MT" w:cs="Times New Roman"/>
          <w:b/>
          <w:bCs/>
          <w:sz w:val="24"/>
          <w:szCs w:val="24"/>
          <w:u w:val="single"/>
          <w:lang w:eastAsia="fr-FR"/>
        </w:rPr>
        <w:t>3- La lexicologie</w:t>
      </w:r>
      <w:r w:rsidR="00234696" w:rsidRPr="00871CF9">
        <w:rPr>
          <w:rFonts w:ascii="Bell MT" w:eastAsia="Times New Roman" w:hAnsi="Bell MT" w:cs="Times New Roman"/>
          <w:b/>
          <w:bCs/>
          <w:sz w:val="24"/>
          <w:szCs w:val="24"/>
          <w:u w:val="single"/>
          <w:lang w:eastAsia="fr-FR"/>
        </w:rPr>
        <w:t>/lexicographie</w:t>
      </w:r>
      <w:r w:rsidR="005A61CF" w:rsidRPr="00871CF9">
        <w:rPr>
          <w:rFonts w:ascii="Bell MT" w:eastAsia="Times New Roman" w:hAnsi="Bell MT" w:cs="Times New Roman"/>
          <w:b/>
          <w:bCs/>
          <w:sz w:val="24"/>
          <w:szCs w:val="24"/>
          <w:lang w:eastAsia="fr-FR"/>
        </w:rPr>
        <w:t> :</w:t>
      </w:r>
    </w:p>
    <w:p w:rsidR="00234696" w:rsidRPr="00871CF9" w:rsidRDefault="00FA75B3" w:rsidP="00234696">
      <w:pPr>
        <w:spacing w:before="100" w:beforeAutospacing="1" w:after="0" w:line="360" w:lineRule="auto"/>
        <w:ind w:right="-567"/>
        <w:rPr>
          <w:rFonts w:ascii="Bell MT" w:eastAsia="Times New Roman" w:hAnsi="Bell MT" w:cs="Times New Roman"/>
          <w:b/>
          <w:sz w:val="24"/>
          <w:szCs w:val="24"/>
          <w:lang w:eastAsia="fr-FR"/>
        </w:rPr>
      </w:pPr>
      <w:r w:rsidRPr="00871CF9">
        <w:rPr>
          <w:rFonts w:ascii="Bell MT" w:eastAsia="Times New Roman" w:hAnsi="Bell MT" w:cs="Times New Roman"/>
          <w:b/>
          <w:sz w:val="24"/>
          <w:szCs w:val="24"/>
          <w:lang w:eastAsia="fr-FR"/>
        </w:rPr>
        <w:t>Qu'est-ce que</w:t>
      </w:r>
      <w:r w:rsidR="00814E78" w:rsidRPr="00871CF9">
        <w:rPr>
          <w:rFonts w:ascii="Bell MT" w:eastAsia="Times New Roman" w:hAnsi="Bell MT" w:cs="Times New Roman"/>
          <w:b/>
          <w:sz w:val="24"/>
          <w:szCs w:val="24"/>
          <w:lang w:eastAsia="fr-FR"/>
        </w:rPr>
        <w:t xml:space="preserve"> le </w:t>
      </w:r>
      <w:r w:rsidRPr="00871CF9">
        <w:rPr>
          <w:rFonts w:ascii="Bell MT" w:eastAsia="Times New Roman" w:hAnsi="Bell MT" w:cs="Times New Roman"/>
          <w:b/>
          <w:sz w:val="24"/>
          <w:szCs w:val="24"/>
          <w:lang w:eastAsia="fr-FR"/>
        </w:rPr>
        <w:t>lexique </w:t>
      </w:r>
      <w:r w:rsidR="00814E78" w:rsidRPr="00871CF9">
        <w:rPr>
          <w:rFonts w:ascii="Bell MT" w:eastAsia="Times New Roman" w:hAnsi="Bell MT" w:cs="Times New Roman"/>
          <w:b/>
          <w:sz w:val="24"/>
          <w:szCs w:val="24"/>
          <w:lang w:eastAsia="fr-FR"/>
        </w:rPr>
        <w:t>?</w:t>
      </w:r>
    </w:p>
    <w:p w:rsidR="005A61CF" w:rsidRPr="00871CF9" w:rsidRDefault="00814E78" w:rsidP="00234696">
      <w:pPr>
        <w:spacing w:before="100" w:beforeAutospacing="1" w:after="0" w:line="360" w:lineRule="auto"/>
        <w:ind w:right="-567" w:firstLine="708"/>
        <w:rPr>
          <w:rFonts w:ascii="Bell MT" w:eastAsia="Times New Roman" w:hAnsi="Bell MT" w:cs="Times New Roman"/>
          <w:b/>
          <w:sz w:val="24"/>
          <w:szCs w:val="24"/>
          <w:lang w:eastAsia="fr-FR"/>
        </w:rPr>
      </w:pPr>
      <w:r w:rsidRPr="00871CF9">
        <w:rPr>
          <w:rFonts w:ascii="Bell MT" w:eastAsia="Times New Roman" w:hAnsi="Bell MT" w:cs="Times New Roman"/>
          <w:sz w:val="24"/>
          <w:szCs w:val="24"/>
          <w:lang w:eastAsia="fr-FR"/>
        </w:rPr>
        <w:t xml:space="preserve">C’est l’ensemble des mots d’une langue. </w:t>
      </w:r>
      <w:r w:rsidR="00FA75B3" w:rsidRPr="00871CF9">
        <w:rPr>
          <w:rFonts w:ascii="Bell MT" w:eastAsia="Times New Roman" w:hAnsi="Bell MT" w:cs="Times New Roman"/>
          <w:sz w:val="24"/>
          <w:szCs w:val="24"/>
          <w:lang w:eastAsia="fr-FR"/>
        </w:rPr>
        <w:t>Qu'est-ce que</w:t>
      </w:r>
      <w:r w:rsidRPr="00871CF9">
        <w:rPr>
          <w:rFonts w:ascii="Bell MT" w:eastAsia="Times New Roman" w:hAnsi="Bell MT" w:cs="Times New Roman"/>
          <w:sz w:val="24"/>
          <w:szCs w:val="24"/>
          <w:lang w:eastAsia="fr-FR"/>
        </w:rPr>
        <w:t xml:space="preserve"> le </w:t>
      </w:r>
      <w:r w:rsidR="00FA75B3" w:rsidRPr="00871CF9">
        <w:rPr>
          <w:rFonts w:ascii="Bell MT" w:eastAsia="Times New Roman" w:hAnsi="Bell MT" w:cs="Times New Roman"/>
          <w:sz w:val="24"/>
          <w:szCs w:val="24"/>
          <w:lang w:eastAsia="fr-FR"/>
        </w:rPr>
        <w:t>vocabulaire </w:t>
      </w:r>
      <w:r w:rsidRPr="00871CF9">
        <w:rPr>
          <w:rFonts w:ascii="Bell MT" w:eastAsia="Times New Roman" w:hAnsi="Bell MT" w:cs="Times New Roman"/>
          <w:sz w:val="24"/>
          <w:szCs w:val="24"/>
          <w:lang w:eastAsia="fr-FR"/>
        </w:rPr>
        <w:t xml:space="preserve">? C’est un </w:t>
      </w:r>
      <w:r w:rsidR="00FA75B3" w:rsidRPr="00871CF9">
        <w:rPr>
          <w:rFonts w:ascii="Bell MT" w:eastAsia="Times New Roman" w:hAnsi="Bell MT" w:cs="Times New Roman"/>
          <w:sz w:val="24"/>
          <w:szCs w:val="24"/>
          <w:lang w:eastAsia="fr-FR"/>
        </w:rPr>
        <w:t>sous-ensemble</w:t>
      </w:r>
      <w:r w:rsidRPr="00871CF9">
        <w:rPr>
          <w:rFonts w:ascii="Bell MT" w:eastAsia="Times New Roman" w:hAnsi="Bell MT" w:cs="Times New Roman"/>
          <w:sz w:val="24"/>
          <w:szCs w:val="24"/>
          <w:lang w:eastAsia="fr-FR"/>
        </w:rPr>
        <w:t xml:space="preserve"> du lexique, il est délimité, il peut être de deux </w:t>
      </w:r>
      <w:r w:rsidR="00FA75B3" w:rsidRPr="00871CF9">
        <w:rPr>
          <w:rFonts w:ascii="Bell MT" w:eastAsia="Times New Roman" w:hAnsi="Bell MT" w:cs="Times New Roman"/>
          <w:sz w:val="24"/>
          <w:szCs w:val="24"/>
          <w:lang w:eastAsia="fr-FR"/>
        </w:rPr>
        <w:t>sortes </w:t>
      </w:r>
      <w:r w:rsidRPr="00871CF9">
        <w:rPr>
          <w:rFonts w:ascii="Bell MT" w:eastAsia="Times New Roman" w:hAnsi="Bell MT" w:cs="Times New Roman"/>
          <w:sz w:val="24"/>
          <w:szCs w:val="24"/>
          <w:lang w:eastAsia="fr-FR"/>
        </w:rPr>
        <w:t xml:space="preserve">: le vocabulaire </w:t>
      </w:r>
      <w:r w:rsidR="00FA75B3" w:rsidRPr="00871CF9">
        <w:rPr>
          <w:rFonts w:ascii="Bell MT" w:eastAsia="Times New Roman" w:hAnsi="Bell MT" w:cs="Times New Roman"/>
          <w:sz w:val="24"/>
          <w:szCs w:val="24"/>
          <w:lang w:eastAsia="fr-FR"/>
        </w:rPr>
        <w:t>actif </w:t>
      </w:r>
      <w:r w:rsidRPr="00871CF9">
        <w:rPr>
          <w:rFonts w:ascii="Bell MT" w:eastAsia="Times New Roman" w:hAnsi="Bell MT" w:cs="Times New Roman"/>
          <w:sz w:val="24"/>
          <w:szCs w:val="24"/>
          <w:lang w:eastAsia="fr-FR"/>
        </w:rPr>
        <w:t xml:space="preserve">: celui utilisé dans un domaine de façon effective et le vocabulaire </w:t>
      </w:r>
      <w:r w:rsidR="00FA75B3" w:rsidRPr="00871CF9">
        <w:rPr>
          <w:rFonts w:ascii="Bell MT" w:eastAsia="Times New Roman" w:hAnsi="Bell MT" w:cs="Times New Roman"/>
          <w:sz w:val="24"/>
          <w:szCs w:val="24"/>
          <w:lang w:eastAsia="fr-FR"/>
        </w:rPr>
        <w:t>passif </w:t>
      </w:r>
      <w:r w:rsidRPr="00871CF9">
        <w:rPr>
          <w:rFonts w:ascii="Bell MT" w:eastAsia="Times New Roman" w:hAnsi="Bell MT" w:cs="Times New Roman"/>
          <w:sz w:val="24"/>
          <w:szCs w:val="24"/>
          <w:lang w:eastAsia="fr-FR"/>
        </w:rPr>
        <w:t xml:space="preserve">: l’ensemble des mots qu’on </w:t>
      </w:r>
      <w:r w:rsidR="00FA75B3" w:rsidRPr="00871CF9">
        <w:rPr>
          <w:rFonts w:ascii="Bell MT" w:eastAsia="Times New Roman" w:hAnsi="Bell MT" w:cs="Times New Roman"/>
          <w:sz w:val="24"/>
          <w:szCs w:val="24"/>
          <w:lang w:eastAsia="fr-FR"/>
        </w:rPr>
        <w:t>comprend,</w:t>
      </w:r>
      <w:r w:rsidRPr="00871CF9">
        <w:rPr>
          <w:rFonts w:ascii="Bell MT" w:eastAsia="Times New Roman" w:hAnsi="Bell MT" w:cs="Times New Roman"/>
          <w:sz w:val="24"/>
          <w:szCs w:val="24"/>
          <w:lang w:eastAsia="fr-FR"/>
        </w:rPr>
        <w:t xml:space="preserve"> mais qu’on n’utilise pas. Le vocabulaire passif est supérieur au vocabulaire actif.</w:t>
      </w:r>
    </w:p>
    <w:p w:rsidR="00234696" w:rsidRPr="00871CF9" w:rsidRDefault="00814E78" w:rsidP="00234696">
      <w:pPr>
        <w:pStyle w:val="Paragraphedeliste"/>
        <w:numPr>
          <w:ilvl w:val="0"/>
          <w:numId w:val="1"/>
        </w:numPr>
        <w:spacing w:before="100" w:beforeAutospacing="1" w:after="0" w:line="360" w:lineRule="auto"/>
        <w:ind w:right="-567"/>
        <w:jc w:val="both"/>
        <w:rPr>
          <w:rFonts w:ascii="Bell MT" w:eastAsia="Times New Roman" w:hAnsi="Bell MT" w:cs="Times New Roman"/>
          <w:sz w:val="24"/>
          <w:szCs w:val="24"/>
          <w:lang w:eastAsia="fr-FR"/>
        </w:rPr>
      </w:pPr>
      <w:r w:rsidRPr="00871CF9">
        <w:rPr>
          <w:rFonts w:ascii="Bell MT" w:eastAsia="Times New Roman" w:hAnsi="Bell MT" w:cs="Times New Roman"/>
          <w:b/>
          <w:sz w:val="24"/>
          <w:szCs w:val="24"/>
          <w:lang w:eastAsia="fr-FR"/>
        </w:rPr>
        <w:t>La lexicologie</w:t>
      </w:r>
      <w:r w:rsidRPr="00871CF9">
        <w:rPr>
          <w:rFonts w:ascii="Bell MT" w:eastAsia="Times New Roman" w:hAnsi="Bell MT" w:cs="Times New Roman"/>
          <w:sz w:val="24"/>
          <w:szCs w:val="24"/>
          <w:lang w:eastAsia="fr-FR"/>
        </w:rPr>
        <w:t xml:space="preserve"> </w:t>
      </w:r>
    </w:p>
    <w:p w:rsidR="00234696" w:rsidRPr="00871CF9" w:rsidRDefault="00234696" w:rsidP="00234696">
      <w:pPr>
        <w:spacing w:before="100" w:beforeAutospacing="1" w:after="0" w:line="360" w:lineRule="auto"/>
        <w:ind w:right="-567" w:firstLine="708"/>
        <w:rPr>
          <w:rFonts w:ascii="Bell MT" w:eastAsia="Times New Roman" w:hAnsi="Bell MT" w:cs="Times New Roman"/>
          <w:sz w:val="24"/>
          <w:szCs w:val="24"/>
          <w:lang w:eastAsia="fr-FR"/>
        </w:rPr>
      </w:pPr>
      <w:r w:rsidRPr="00871CF9">
        <w:rPr>
          <w:rFonts w:ascii="Bell MT" w:eastAsia="Times New Roman" w:hAnsi="Bell MT" w:cs="Times New Roman"/>
          <w:sz w:val="24"/>
          <w:szCs w:val="24"/>
          <w:lang w:eastAsia="fr-FR"/>
        </w:rPr>
        <w:t>E</w:t>
      </w:r>
      <w:r w:rsidR="00814E78" w:rsidRPr="00871CF9">
        <w:rPr>
          <w:rFonts w:ascii="Bell MT" w:eastAsia="Times New Roman" w:hAnsi="Bell MT" w:cs="Times New Roman"/>
          <w:sz w:val="24"/>
          <w:szCs w:val="24"/>
          <w:lang w:eastAsia="fr-FR"/>
        </w:rPr>
        <w:t>st une branche de la linguistique qui a pour but de réfléchir sur le lexique et de l’étudier, discipline récente, elle est conçue comme l’ étude scientifique des structures du lexique.</w:t>
      </w:r>
      <w:r w:rsidR="00814E78" w:rsidRPr="00871CF9">
        <w:rPr>
          <w:rFonts w:ascii="Bell MT" w:eastAsia="Times New Roman" w:hAnsi="Bell MT" w:cs="Times New Roman"/>
          <w:sz w:val="24"/>
          <w:szCs w:val="24"/>
          <w:lang w:eastAsia="fr-FR"/>
        </w:rPr>
        <w:br/>
      </w:r>
      <w:r w:rsidRPr="00871CF9">
        <w:rPr>
          <w:rFonts w:ascii="Bell MT" w:eastAsia="Times New Roman" w:hAnsi="Bell MT" w:cs="Times New Roman"/>
          <w:b/>
          <w:sz w:val="24"/>
          <w:szCs w:val="24"/>
          <w:lang w:eastAsia="fr-FR"/>
        </w:rPr>
        <w:t>L</w:t>
      </w:r>
      <w:r w:rsidR="00814E78" w:rsidRPr="00871CF9">
        <w:rPr>
          <w:rFonts w:ascii="Bell MT" w:eastAsia="Times New Roman" w:hAnsi="Bell MT" w:cs="Times New Roman"/>
          <w:b/>
          <w:sz w:val="24"/>
          <w:szCs w:val="24"/>
          <w:lang w:eastAsia="fr-FR"/>
        </w:rPr>
        <w:t>a lexie</w:t>
      </w:r>
      <w:r w:rsidRPr="00871CF9">
        <w:rPr>
          <w:rFonts w:ascii="Bell MT" w:eastAsia="Times New Roman" w:hAnsi="Bell MT" w:cs="Times New Roman"/>
          <w:sz w:val="24"/>
          <w:szCs w:val="24"/>
          <w:lang w:eastAsia="fr-FR"/>
        </w:rPr>
        <w:t> :</w:t>
      </w:r>
    </w:p>
    <w:p w:rsidR="00871CF9" w:rsidRDefault="00234696" w:rsidP="00234696">
      <w:pPr>
        <w:spacing w:before="100" w:beforeAutospacing="1" w:after="0" w:line="360" w:lineRule="auto"/>
        <w:ind w:right="-567" w:firstLine="708"/>
        <w:rPr>
          <w:rFonts w:ascii="Bell MT" w:eastAsia="Times New Roman" w:hAnsi="Bell MT" w:cs="Times New Roman"/>
          <w:sz w:val="24"/>
          <w:szCs w:val="24"/>
          <w:lang w:eastAsia="fr-FR"/>
        </w:rPr>
      </w:pPr>
      <w:r w:rsidRPr="00871CF9">
        <w:rPr>
          <w:rFonts w:ascii="Bell MT" w:eastAsia="Times New Roman" w:hAnsi="Bell MT" w:cs="Times New Roman"/>
          <w:sz w:val="24"/>
          <w:szCs w:val="24"/>
          <w:lang w:eastAsia="fr-FR"/>
        </w:rPr>
        <w:t>E</w:t>
      </w:r>
      <w:r w:rsidR="00814E78" w:rsidRPr="00871CF9">
        <w:rPr>
          <w:rFonts w:ascii="Bell MT" w:eastAsia="Times New Roman" w:hAnsi="Bell MT" w:cs="Times New Roman"/>
          <w:sz w:val="24"/>
          <w:szCs w:val="24"/>
          <w:lang w:eastAsia="fr-FR"/>
        </w:rPr>
        <w:t xml:space="preserve">st une unité de fonctionnement comme </w:t>
      </w:r>
      <w:r w:rsidR="00FA75B3" w:rsidRPr="00871CF9">
        <w:rPr>
          <w:rFonts w:ascii="Bell MT" w:eastAsia="Times New Roman" w:hAnsi="Bell MT" w:cs="Times New Roman"/>
          <w:sz w:val="24"/>
          <w:szCs w:val="24"/>
          <w:lang w:eastAsia="fr-FR"/>
        </w:rPr>
        <w:t>« </w:t>
      </w:r>
      <w:r w:rsidR="00814E78" w:rsidRPr="00871CF9">
        <w:rPr>
          <w:rFonts w:ascii="Bell MT" w:eastAsia="Times New Roman" w:hAnsi="Bell MT" w:cs="Times New Roman"/>
          <w:sz w:val="24"/>
          <w:szCs w:val="24"/>
          <w:lang w:eastAsia="fr-FR"/>
        </w:rPr>
        <w:t xml:space="preserve">emploi du </w:t>
      </w:r>
      <w:r w:rsidR="00FA75B3" w:rsidRPr="00871CF9">
        <w:rPr>
          <w:rFonts w:ascii="Bell MT" w:eastAsia="Times New Roman" w:hAnsi="Bell MT" w:cs="Times New Roman"/>
          <w:sz w:val="24"/>
          <w:szCs w:val="24"/>
          <w:lang w:eastAsia="fr-FR"/>
        </w:rPr>
        <w:t>temps </w:t>
      </w:r>
      <w:r w:rsidR="00814E78" w:rsidRPr="00871CF9">
        <w:rPr>
          <w:rFonts w:ascii="Bell MT" w:eastAsia="Times New Roman" w:hAnsi="Bell MT" w:cs="Times New Roman"/>
          <w:sz w:val="24"/>
          <w:szCs w:val="24"/>
          <w:lang w:eastAsia="fr-FR"/>
        </w:rPr>
        <w:t>» c’est-à-dire qu’elle fonctionne comme un tout.</w:t>
      </w:r>
    </w:p>
    <w:p w:rsidR="00871CF9" w:rsidRDefault="00871CF9" w:rsidP="00234696">
      <w:pPr>
        <w:spacing w:before="100" w:beforeAutospacing="1" w:after="0" w:line="360" w:lineRule="auto"/>
        <w:ind w:right="-567" w:firstLine="708"/>
        <w:rPr>
          <w:rFonts w:ascii="Bell MT" w:eastAsia="Times New Roman" w:hAnsi="Bell MT" w:cs="Times New Roman"/>
          <w:sz w:val="24"/>
          <w:szCs w:val="24"/>
          <w:lang w:eastAsia="fr-FR"/>
        </w:rPr>
      </w:pPr>
      <w:r w:rsidRPr="00871CF9">
        <w:rPr>
          <w:rFonts w:ascii="Bell MT" w:eastAsia="Times New Roman" w:hAnsi="Bell MT" w:cs="Times New Roman"/>
          <w:b/>
          <w:sz w:val="24"/>
          <w:szCs w:val="24"/>
          <w:lang w:eastAsia="fr-FR"/>
        </w:rPr>
        <w:t>La lexie</w:t>
      </w:r>
      <w:r w:rsidRPr="00871CF9">
        <w:rPr>
          <w:rFonts w:ascii="Bell MT" w:eastAsia="Times New Roman" w:hAnsi="Bell MT" w:cs="Times New Roman"/>
          <w:sz w:val="24"/>
          <w:szCs w:val="24"/>
          <w:lang w:eastAsia="fr-FR"/>
        </w:rPr>
        <w:t xml:space="preserve"> est l’équivalent de l’unité phraséologique chez Dubois, unité syntagmatique chez Dulbert et synthème chez Martinet.</w:t>
      </w:r>
    </w:p>
    <w:p w:rsidR="00234696" w:rsidRPr="00871CF9" w:rsidRDefault="00814E78" w:rsidP="00234696">
      <w:pPr>
        <w:spacing w:before="100" w:beforeAutospacing="1" w:after="0" w:line="360" w:lineRule="auto"/>
        <w:ind w:right="-567" w:firstLine="708"/>
        <w:rPr>
          <w:rFonts w:ascii="Bell MT" w:eastAsia="Times New Roman" w:hAnsi="Bell MT" w:cs="Times New Roman"/>
          <w:sz w:val="24"/>
          <w:szCs w:val="24"/>
          <w:lang w:eastAsia="fr-FR"/>
        </w:rPr>
      </w:pPr>
      <w:r w:rsidRPr="00871CF9">
        <w:rPr>
          <w:rFonts w:ascii="Bell MT" w:eastAsia="Times New Roman" w:hAnsi="Bell MT" w:cs="Times New Roman"/>
          <w:sz w:val="24"/>
          <w:szCs w:val="24"/>
          <w:lang w:eastAsia="fr-FR"/>
        </w:rPr>
        <w:br/>
      </w:r>
      <w:r w:rsidRPr="00871CF9">
        <w:rPr>
          <w:rFonts w:ascii="Bell MT" w:eastAsia="Times New Roman" w:hAnsi="Bell MT" w:cs="Times New Roman"/>
          <w:b/>
          <w:sz w:val="24"/>
          <w:szCs w:val="24"/>
          <w:lang w:eastAsia="fr-FR"/>
        </w:rPr>
        <w:t>Le lexème</w:t>
      </w:r>
      <w:r w:rsidR="00234696" w:rsidRPr="00871CF9">
        <w:rPr>
          <w:rFonts w:ascii="Bell MT" w:eastAsia="Times New Roman" w:hAnsi="Bell MT" w:cs="Times New Roman"/>
          <w:b/>
          <w:sz w:val="24"/>
          <w:szCs w:val="24"/>
          <w:lang w:eastAsia="fr-FR"/>
        </w:rPr>
        <w:t> :</w:t>
      </w:r>
    </w:p>
    <w:p w:rsidR="00234696" w:rsidRPr="00871CF9" w:rsidRDefault="00234696" w:rsidP="00871CF9">
      <w:pPr>
        <w:spacing w:before="100" w:beforeAutospacing="1" w:after="0" w:line="360" w:lineRule="auto"/>
        <w:ind w:right="-567" w:firstLine="708"/>
        <w:rPr>
          <w:rFonts w:ascii="Bell MT" w:eastAsia="Times New Roman" w:hAnsi="Bell MT" w:cs="Times New Roman"/>
          <w:sz w:val="24"/>
          <w:szCs w:val="24"/>
          <w:lang w:eastAsia="fr-FR"/>
        </w:rPr>
      </w:pPr>
      <w:r w:rsidRPr="00871CF9">
        <w:rPr>
          <w:rFonts w:ascii="Bell MT" w:eastAsia="Times New Roman" w:hAnsi="Bell MT" w:cs="Times New Roman"/>
          <w:sz w:val="24"/>
          <w:szCs w:val="24"/>
          <w:lang w:eastAsia="fr-FR"/>
        </w:rPr>
        <w:t>L</w:t>
      </w:r>
      <w:r w:rsidR="00814E78" w:rsidRPr="00871CF9">
        <w:rPr>
          <w:rFonts w:ascii="Bell MT" w:eastAsia="Times New Roman" w:hAnsi="Bell MT" w:cs="Times New Roman"/>
          <w:sz w:val="24"/>
          <w:szCs w:val="24"/>
          <w:lang w:eastAsia="fr-FR"/>
        </w:rPr>
        <w:t xml:space="preserve">exème de base et base lexicale, c’est une partie </w:t>
      </w:r>
      <w:r w:rsidR="00FA75B3" w:rsidRPr="00871CF9">
        <w:rPr>
          <w:rFonts w:ascii="Bell MT" w:eastAsia="Times New Roman" w:hAnsi="Bell MT" w:cs="Times New Roman"/>
          <w:sz w:val="24"/>
          <w:szCs w:val="24"/>
          <w:lang w:eastAsia="fr-FR"/>
        </w:rPr>
        <w:t>irréductible </w:t>
      </w:r>
      <w:r w:rsidR="00814E78" w:rsidRPr="00871CF9">
        <w:rPr>
          <w:rFonts w:ascii="Bell MT" w:eastAsia="Times New Roman" w:hAnsi="Bell MT" w:cs="Times New Roman"/>
          <w:sz w:val="24"/>
          <w:szCs w:val="24"/>
          <w:lang w:eastAsia="fr-FR"/>
        </w:rPr>
        <w:t xml:space="preserve">; </w:t>
      </w:r>
      <w:r w:rsidR="00FA75B3" w:rsidRPr="00871CF9">
        <w:rPr>
          <w:rFonts w:ascii="Bell MT" w:eastAsia="Times New Roman" w:hAnsi="Bell MT" w:cs="Times New Roman"/>
          <w:sz w:val="24"/>
          <w:szCs w:val="24"/>
          <w:lang w:eastAsia="fr-FR"/>
        </w:rPr>
        <w:t>exemple </w:t>
      </w:r>
      <w:r w:rsidR="00814E78" w:rsidRPr="00871CF9">
        <w:rPr>
          <w:rFonts w:ascii="Bell MT" w:eastAsia="Times New Roman" w:hAnsi="Bell MT" w:cs="Times New Roman"/>
          <w:sz w:val="24"/>
          <w:szCs w:val="24"/>
          <w:lang w:eastAsia="fr-FR"/>
        </w:rPr>
        <w:t>: arbre dans arbrisseau.</w:t>
      </w:r>
      <w:r w:rsidR="00814E78" w:rsidRPr="00871CF9">
        <w:rPr>
          <w:rFonts w:ascii="Bell MT" w:eastAsia="Times New Roman" w:hAnsi="Bell MT" w:cs="Times New Roman"/>
          <w:sz w:val="24"/>
          <w:szCs w:val="24"/>
          <w:lang w:eastAsia="fr-FR"/>
        </w:rPr>
        <w:br/>
      </w:r>
      <w:r w:rsidR="00814E78" w:rsidRPr="00871CF9">
        <w:rPr>
          <w:rFonts w:ascii="Bell MT" w:eastAsia="Times New Roman" w:hAnsi="Bell MT" w:cs="Times New Roman"/>
          <w:b/>
          <w:sz w:val="24"/>
          <w:szCs w:val="24"/>
          <w:u w:val="single"/>
          <w:lang w:eastAsia="fr-FR"/>
        </w:rPr>
        <w:t xml:space="preserve">La formation du vocabulaire </w:t>
      </w:r>
      <w:r w:rsidR="00104F0D" w:rsidRPr="00871CF9">
        <w:rPr>
          <w:rFonts w:ascii="Bell MT" w:eastAsia="Times New Roman" w:hAnsi="Bell MT" w:cs="Times New Roman"/>
          <w:b/>
          <w:sz w:val="24"/>
          <w:szCs w:val="24"/>
          <w:u w:val="single"/>
          <w:lang w:eastAsia="fr-FR"/>
        </w:rPr>
        <w:t>français</w:t>
      </w:r>
      <w:r w:rsidR="00104F0D" w:rsidRPr="00871CF9">
        <w:rPr>
          <w:rFonts w:ascii="Bell MT" w:eastAsia="Times New Roman" w:hAnsi="Bell MT" w:cs="Times New Roman"/>
          <w:b/>
          <w:sz w:val="24"/>
          <w:szCs w:val="24"/>
          <w:lang w:eastAsia="fr-FR"/>
        </w:rPr>
        <w:t> </w:t>
      </w:r>
      <w:r w:rsidR="00814E78" w:rsidRPr="00871CF9">
        <w:rPr>
          <w:rFonts w:ascii="Bell MT" w:eastAsia="Times New Roman" w:hAnsi="Bell MT" w:cs="Times New Roman"/>
          <w:sz w:val="24"/>
          <w:szCs w:val="24"/>
          <w:lang w:eastAsia="fr-FR"/>
        </w:rPr>
        <w:t>: Il y a neuf moyens.</w:t>
      </w:r>
      <w:r w:rsidR="00814E78" w:rsidRPr="00871CF9">
        <w:rPr>
          <w:rFonts w:ascii="Bell MT" w:eastAsia="Times New Roman" w:hAnsi="Bell MT" w:cs="Times New Roman"/>
          <w:sz w:val="24"/>
          <w:szCs w:val="24"/>
          <w:lang w:eastAsia="fr-FR"/>
        </w:rPr>
        <w:br/>
      </w:r>
      <w:r w:rsidR="00814E78" w:rsidRPr="00871CF9">
        <w:rPr>
          <w:rFonts w:ascii="Bell MT" w:eastAsia="Times New Roman" w:hAnsi="Bell MT" w:cs="Times New Roman"/>
          <w:b/>
          <w:sz w:val="24"/>
          <w:szCs w:val="24"/>
          <w:lang w:eastAsia="fr-FR"/>
        </w:rPr>
        <w:t xml:space="preserve">1- le </w:t>
      </w:r>
      <w:r w:rsidR="00104F0D" w:rsidRPr="00871CF9">
        <w:rPr>
          <w:rFonts w:ascii="Bell MT" w:eastAsia="Times New Roman" w:hAnsi="Bell MT" w:cs="Times New Roman"/>
          <w:b/>
          <w:sz w:val="24"/>
          <w:szCs w:val="24"/>
          <w:lang w:eastAsia="fr-FR"/>
        </w:rPr>
        <w:t>xénisme </w:t>
      </w:r>
      <w:r w:rsidR="00814E78" w:rsidRPr="00871CF9">
        <w:rPr>
          <w:rFonts w:ascii="Bell MT" w:eastAsia="Times New Roman" w:hAnsi="Bell MT" w:cs="Times New Roman"/>
          <w:sz w:val="24"/>
          <w:szCs w:val="24"/>
          <w:lang w:eastAsia="fr-FR"/>
        </w:rPr>
        <w:t>: est une unité lexicale, constituée par un mot d’une langue étrangère et désignant une réalité propre à la culture des locuteurs de cette langue, c’</w:t>
      </w:r>
      <w:r w:rsidR="00104F0D" w:rsidRPr="00871CF9">
        <w:rPr>
          <w:rFonts w:ascii="Bell MT" w:eastAsia="Times New Roman" w:hAnsi="Bell MT" w:cs="Times New Roman"/>
          <w:sz w:val="24"/>
          <w:szCs w:val="24"/>
          <w:lang w:eastAsia="fr-FR"/>
        </w:rPr>
        <w:t>est</w:t>
      </w:r>
      <w:r w:rsidR="00814E78" w:rsidRPr="00871CF9">
        <w:rPr>
          <w:rFonts w:ascii="Bell MT" w:eastAsia="Times New Roman" w:hAnsi="Bell MT" w:cs="Times New Roman"/>
          <w:sz w:val="24"/>
          <w:szCs w:val="24"/>
          <w:lang w:eastAsia="fr-FR"/>
        </w:rPr>
        <w:t xml:space="preserve"> le premier stade de l’emprunt.</w:t>
      </w:r>
      <w:r w:rsidR="00814E78" w:rsidRPr="00871CF9">
        <w:rPr>
          <w:rFonts w:ascii="Bell MT" w:eastAsia="Times New Roman" w:hAnsi="Bell MT" w:cs="Times New Roman"/>
          <w:sz w:val="24"/>
          <w:szCs w:val="24"/>
          <w:lang w:eastAsia="fr-FR"/>
        </w:rPr>
        <w:br/>
      </w:r>
      <w:r w:rsidR="00814E78" w:rsidRPr="00871CF9">
        <w:rPr>
          <w:rFonts w:ascii="Bell MT" w:eastAsia="Times New Roman" w:hAnsi="Bell MT" w:cs="Times New Roman"/>
          <w:b/>
          <w:sz w:val="24"/>
          <w:szCs w:val="24"/>
          <w:lang w:eastAsia="fr-FR"/>
        </w:rPr>
        <w:t>2- l’emprunt lexical</w:t>
      </w:r>
      <w:r w:rsidR="00814E78" w:rsidRPr="00871CF9">
        <w:rPr>
          <w:rFonts w:ascii="Bell MT" w:eastAsia="Times New Roman" w:hAnsi="Bell MT" w:cs="Times New Roman"/>
          <w:sz w:val="24"/>
          <w:szCs w:val="24"/>
          <w:lang w:eastAsia="fr-FR"/>
        </w:rPr>
        <w:t>, on emprunte le signifiant et le signifié cet emprunt surtout grâce aux monolingues.</w:t>
      </w:r>
      <w:r w:rsidR="00814E78" w:rsidRPr="00871CF9">
        <w:rPr>
          <w:rFonts w:ascii="Bell MT" w:eastAsia="Times New Roman" w:hAnsi="Bell MT" w:cs="Times New Roman"/>
          <w:sz w:val="24"/>
          <w:szCs w:val="24"/>
          <w:lang w:eastAsia="fr-FR"/>
        </w:rPr>
        <w:br/>
      </w:r>
      <w:r w:rsidR="00814E78" w:rsidRPr="00871CF9">
        <w:rPr>
          <w:rFonts w:ascii="Bell MT" w:eastAsia="Times New Roman" w:hAnsi="Bell MT" w:cs="Times New Roman"/>
          <w:b/>
          <w:sz w:val="24"/>
          <w:szCs w:val="24"/>
          <w:lang w:eastAsia="fr-FR"/>
        </w:rPr>
        <w:t>3-l’emprunt sémantique</w:t>
      </w:r>
      <w:r w:rsidR="00814E78" w:rsidRPr="00871CF9">
        <w:rPr>
          <w:rFonts w:ascii="Bell MT" w:eastAsia="Times New Roman" w:hAnsi="Bell MT" w:cs="Times New Roman"/>
          <w:sz w:val="24"/>
          <w:szCs w:val="24"/>
          <w:lang w:eastAsia="fr-FR"/>
        </w:rPr>
        <w:t>, on emprunte le signifié, il peut être un composé ou une unité simple.</w:t>
      </w:r>
      <w:r w:rsidR="00814E78" w:rsidRPr="00871CF9">
        <w:rPr>
          <w:rFonts w:ascii="Bell MT" w:eastAsia="Times New Roman" w:hAnsi="Bell MT" w:cs="Times New Roman"/>
          <w:sz w:val="24"/>
          <w:szCs w:val="24"/>
          <w:lang w:eastAsia="fr-FR"/>
        </w:rPr>
        <w:br/>
      </w:r>
      <w:r w:rsidR="00814E78" w:rsidRPr="00871CF9">
        <w:rPr>
          <w:rFonts w:ascii="Bell MT" w:eastAsia="Times New Roman" w:hAnsi="Bell MT" w:cs="Times New Roman"/>
          <w:b/>
          <w:sz w:val="24"/>
          <w:szCs w:val="24"/>
          <w:lang w:eastAsia="fr-FR"/>
        </w:rPr>
        <w:t>4- le calque,</w:t>
      </w:r>
      <w:r w:rsidR="00814E78" w:rsidRPr="00871CF9">
        <w:rPr>
          <w:rFonts w:ascii="Bell MT" w:eastAsia="Times New Roman" w:hAnsi="Bell MT" w:cs="Times New Roman"/>
          <w:sz w:val="24"/>
          <w:szCs w:val="24"/>
          <w:lang w:eastAsia="fr-FR"/>
        </w:rPr>
        <w:t xml:space="preserve"> il est toujours composé, </w:t>
      </w:r>
      <w:r w:rsidR="00104F0D" w:rsidRPr="00871CF9">
        <w:rPr>
          <w:rFonts w:ascii="Bell MT" w:eastAsia="Times New Roman" w:hAnsi="Bell MT" w:cs="Times New Roman"/>
          <w:sz w:val="24"/>
          <w:szCs w:val="24"/>
          <w:lang w:eastAsia="fr-FR"/>
        </w:rPr>
        <w:t>exemple </w:t>
      </w:r>
      <w:r w:rsidR="00814E78" w:rsidRPr="00871CF9">
        <w:rPr>
          <w:rFonts w:ascii="Bell MT" w:eastAsia="Times New Roman" w:hAnsi="Bell MT" w:cs="Times New Roman"/>
          <w:sz w:val="24"/>
          <w:szCs w:val="24"/>
          <w:lang w:eastAsia="fr-FR"/>
        </w:rPr>
        <w:t>: gratte-ciel</w:t>
      </w:r>
      <w:r w:rsidR="00814E78" w:rsidRPr="00871CF9">
        <w:rPr>
          <w:rFonts w:ascii="Bell MT" w:eastAsia="Times New Roman" w:hAnsi="Bell MT" w:cs="Times New Roman"/>
          <w:sz w:val="24"/>
          <w:szCs w:val="24"/>
          <w:lang w:eastAsia="fr-FR"/>
        </w:rPr>
        <w:br/>
      </w:r>
      <w:r w:rsidR="00814E78" w:rsidRPr="00871CF9">
        <w:rPr>
          <w:rFonts w:ascii="Bell MT" w:eastAsia="Times New Roman" w:hAnsi="Bell MT" w:cs="Times New Roman"/>
          <w:b/>
          <w:sz w:val="24"/>
          <w:szCs w:val="24"/>
          <w:lang w:eastAsia="fr-FR"/>
        </w:rPr>
        <w:lastRenderedPageBreak/>
        <w:t xml:space="preserve">5- </w:t>
      </w:r>
      <w:r w:rsidR="00104F0D" w:rsidRPr="00871CF9">
        <w:rPr>
          <w:rFonts w:ascii="Bell MT" w:eastAsia="Times New Roman" w:hAnsi="Bell MT" w:cs="Times New Roman"/>
          <w:b/>
          <w:sz w:val="24"/>
          <w:szCs w:val="24"/>
          <w:lang w:eastAsia="fr-FR"/>
        </w:rPr>
        <w:t>La</w:t>
      </w:r>
      <w:r w:rsidR="00814E78" w:rsidRPr="00871CF9">
        <w:rPr>
          <w:rFonts w:ascii="Bell MT" w:eastAsia="Times New Roman" w:hAnsi="Bell MT" w:cs="Times New Roman"/>
          <w:b/>
          <w:sz w:val="24"/>
          <w:szCs w:val="24"/>
          <w:lang w:eastAsia="fr-FR"/>
        </w:rPr>
        <w:t xml:space="preserve"> composition</w:t>
      </w:r>
      <w:r w:rsidR="00814E78" w:rsidRPr="00871CF9">
        <w:rPr>
          <w:rFonts w:ascii="Bell MT" w:eastAsia="Times New Roman" w:hAnsi="Bell MT" w:cs="Times New Roman"/>
          <w:sz w:val="24"/>
          <w:szCs w:val="24"/>
          <w:lang w:eastAsia="fr-FR"/>
        </w:rPr>
        <w:t xml:space="preserve">, unité de fonctionnement de plusieurs parties ayant chacune nécessairement une autonomie syntaxique, la base lexicale </w:t>
      </w:r>
      <w:r w:rsidR="00104F0D" w:rsidRPr="00871CF9">
        <w:rPr>
          <w:rFonts w:ascii="Bell MT" w:eastAsia="Times New Roman" w:hAnsi="Bell MT" w:cs="Times New Roman"/>
          <w:sz w:val="24"/>
          <w:szCs w:val="24"/>
          <w:lang w:eastAsia="fr-FR"/>
        </w:rPr>
        <w:t>appartient</w:t>
      </w:r>
      <w:r w:rsidR="00814E78" w:rsidRPr="00871CF9">
        <w:rPr>
          <w:rFonts w:ascii="Bell MT" w:eastAsia="Times New Roman" w:hAnsi="Bell MT" w:cs="Times New Roman"/>
          <w:sz w:val="24"/>
          <w:szCs w:val="24"/>
          <w:lang w:eastAsia="fr-FR"/>
        </w:rPr>
        <w:t xml:space="preserve"> à la langue.</w:t>
      </w:r>
      <w:r w:rsidR="00814E78" w:rsidRPr="00871CF9">
        <w:rPr>
          <w:rFonts w:ascii="Bell MT" w:eastAsia="Times New Roman" w:hAnsi="Bell MT" w:cs="Times New Roman"/>
          <w:sz w:val="24"/>
          <w:szCs w:val="24"/>
          <w:lang w:eastAsia="fr-FR"/>
        </w:rPr>
        <w:br/>
      </w:r>
      <w:r w:rsidR="00814E78" w:rsidRPr="00871CF9">
        <w:rPr>
          <w:rFonts w:ascii="Bell MT" w:eastAsia="Times New Roman" w:hAnsi="Bell MT" w:cs="Times New Roman"/>
          <w:b/>
          <w:sz w:val="24"/>
          <w:szCs w:val="24"/>
          <w:lang w:eastAsia="fr-FR"/>
        </w:rPr>
        <w:t>6-la licence poétique,</w:t>
      </w:r>
      <w:r w:rsidR="00814E78" w:rsidRPr="00871CF9">
        <w:rPr>
          <w:rFonts w:ascii="Bell MT" w:eastAsia="Times New Roman" w:hAnsi="Bell MT" w:cs="Times New Roman"/>
          <w:sz w:val="24"/>
          <w:szCs w:val="24"/>
          <w:lang w:eastAsia="fr-FR"/>
        </w:rPr>
        <w:t xml:space="preserve"> elle désigne un procédé qui peut être d’un ou de plusieurs parties.</w:t>
      </w:r>
      <w:r w:rsidR="00814E78" w:rsidRPr="00871CF9">
        <w:rPr>
          <w:rFonts w:ascii="Bell MT" w:eastAsia="Times New Roman" w:hAnsi="Bell MT" w:cs="Times New Roman"/>
          <w:sz w:val="24"/>
          <w:szCs w:val="24"/>
          <w:lang w:eastAsia="fr-FR"/>
        </w:rPr>
        <w:br/>
      </w:r>
      <w:r w:rsidR="00814E78" w:rsidRPr="00871CF9">
        <w:rPr>
          <w:rFonts w:ascii="Bell MT" w:eastAsia="Times New Roman" w:hAnsi="Bell MT" w:cs="Times New Roman"/>
          <w:b/>
          <w:sz w:val="24"/>
          <w:szCs w:val="24"/>
          <w:lang w:eastAsia="fr-FR"/>
        </w:rPr>
        <w:t>7- la dérivation</w:t>
      </w:r>
      <w:r w:rsidR="00814E78" w:rsidRPr="00871CF9">
        <w:rPr>
          <w:rFonts w:ascii="Bell MT" w:eastAsia="Times New Roman" w:hAnsi="Bell MT" w:cs="Times New Roman"/>
          <w:sz w:val="24"/>
          <w:szCs w:val="24"/>
          <w:lang w:eastAsia="fr-FR"/>
        </w:rPr>
        <w:t>, elle consiste en l’agglutination d’éléments lexicaux, dont un au moins n’est pas susceptible d’emploi indépendant, en une forme unique.</w:t>
      </w:r>
      <w:r w:rsidR="00814E78" w:rsidRPr="00871CF9">
        <w:rPr>
          <w:rFonts w:ascii="Bell MT" w:eastAsia="Times New Roman" w:hAnsi="Bell MT" w:cs="Times New Roman"/>
          <w:sz w:val="24"/>
          <w:szCs w:val="24"/>
          <w:lang w:eastAsia="fr-FR"/>
        </w:rPr>
        <w:br/>
      </w:r>
      <w:r w:rsidR="00814E78" w:rsidRPr="00871CF9">
        <w:rPr>
          <w:rFonts w:ascii="Bell MT" w:eastAsia="Times New Roman" w:hAnsi="Bell MT" w:cs="Times New Roman"/>
          <w:b/>
          <w:sz w:val="24"/>
          <w:szCs w:val="24"/>
          <w:lang w:eastAsia="fr-FR"/>
        </w:rPr>
        <w:t>8- la troncation ou apocope</w:t>
      </w:r>
      <w:r w:rsidR="00814E78" w:rsidRPr="00871CF9">
        <w:rPr>
          <w:rFonts w:ascii="Bell MT" w:eastAsia="Times New Roman" w:hAnsi="Bell MT" w:cs="Times New Roman"/>
          <w:sz w:val="24"/>
          <w:szCs w:val="24"/>
          <w:lang w:eastAsia="fr-FR"/>
        </w:rPr>
        <w:t xml:space="preserve"> est un procédé courant d’abréviation consistant à supprimer les syllabes finales d’un mot polysyllabique, </w:t>
      </w:r>
      <w:r w:rsidR="00104F0D" w:rsidRPr="00871CF9">
        <w:rPr>
          <w:rFonts w:ascii="Bell MT" w:eastAsia="Times New Roman" w:hAnsi="Bell MT" w:cs="Times New Roman"/>
          <w:sz w:val="24"/>
          <w:szCs w:val="24"/>
          <w:lang w:eastAsia="fr-FR"/>
        </w:rPr>
        <w:t>exemple </w:t>
      </w:r>
      <w:r w:rsidR="00814E78" w:rsidRPr="00871CF9">
        <w:rPr>
          <w:rFonts w:ascii="Bell MT" w:eastAsia="Times New Roman" w:hAnsi="Bell MT" w:cs="Times New Roman"/>
          <w:sz w:val="24"/>
          <w:szCs w:val="24"/>
          <w:lang w:eastAsia="fr-FR"/>
        </w:rPr>
        <w:t>: une radio pour une radiographie.</w:t>
      </w:r>
      <w:r w:rsidR="00814E78" w:rsidRPr="00871CF9">
        <w:rPr>
          <w:rFonts w:ascii="Bell MT" w:eastAsia="Times New Roman" w:hAnsi="Bell MT" w:cs="Times New Roman"/>
          <w:sz w:val="24"/>
          <w:szCs w:val="24"/>
          <w:lang w:eastAsia="fr-FR"/>
        </w:rPr>
        <w:br/>
      </w:r>
      <w:r w:rsidR="00814E78" w:rsidRPr="00871CF9">
        <w:rPr>
          <w:rFonts w:ascii="Bell MT" w:eastAsia="Times New Roman" w:hAnsi="Bell MT" w:cs="Times New Roman"/>
          <w:b/>
          <w:sz w:val="24"/>
          <w:szCs w:val="24"/>
          <w:lang w:eastAsia="fr-FR"/>
        </w:rPr>
        <w:t>9- la siglaison</w:t>
      </w:r>
      <w:r w:rsidR="00814E78" w:rsidRPr="00871CF9">
        <w:rPr>
          <w:rFonts w:ascii="Bell MT" w:eastAsia="Times New Roman" w:hAnsi="Bell MT" w:cs="Times New Roman"/>
          <w:sz w:val="24"/>
          <w:szCs w:val="24"/>
          <w:lang w:eastAsia="fr-FR"/>
        </w:rPr>
        <w:t xml:space="preserve"> est la formation d’un sigle à partir d’un mot ou d’un groupe de mots, </w:t>
      </w:r>
      <w:r w:rsidR="00104F0D" w:rsidRPr="00871CF9">
        <w:rPr>
          <w:rFonts w:ascii="Bell MT" w:eastAsia="Times New Roman" w:hAnsi="Bell MT" w:cs="Times New Roman"/>
          <w:sz w:val="24"/>
          <w:szCs w:val="24"/>
          <w:lang w:eastAsia="fr-FR"/>
        </w:rPr>
        <w:t>exemple </w:t>
      </w:r>
      <w:r w:rsidR="00814E78" w:rsidRPr="00871CF9">
        <w:rPr>
          <w:rFonts w:ascii="Bell MT" w:eastAsia="Times New Roman" w:hAnsi="Bell MT" w:cs="Times New Roman"/>
          <w:sz w:val="24"/>
          <w:szCs w:val="24"/>
          <w:lang w:eastAsia="fr-FR"/>
        </w:rPr>
        <w:t>: U.G.T.A (union générale des travailleurs algériens).</w:t>
      </w:r>
      <w:r w:rsidR="00814E78" w:rsidRPr="00871CF9">
        <w:rPr>
          <w:rFonts w:ascii="Bell MT" w:eastAsia="Times New Roman" w:hAnsi="Bell MT" w:cs="Times New Roman"/>
          <w:sz w:val="24"/>
          <w:szCs w:val="24"/>
          <w:lang w:eastAsia="fr-FR"/>
        </w:rPr>
        <w:br/>
      </w:r>
      <w:r w:rsidR="00814E78" w:rsidRPr="00871CF9">
        <w:rPr>
          <w:rFonts w:ascii="Bell MT" w:eastAsia="Times New Roman" w:hAnsi="Bell MT" w:cs="Times New Roman"/>
          <w:sz w:val="24"/>
          <w:szCs w:val="24"/>
          <w:lang w:eastAsia="fr-FR"/>
        </w:rPr>
        <w:br/>
      </w:r>
      <w:r w:rsidR="00814E78" w:rsidRPr="00871CF9">
        <w:rPr>
          <w:rFonts w:ascii="Bell MT" w:eastAsia="Times New Roman" w:hAnsi="Bell MT" w:cs="Times New Roman"/>
          <w:b/>
          <w:sz w:val="24"/>
          <w:szCs w:val="24"/>
          <w:lang w:eastAsia="fr-FR"/>
        </w:rPr>
        <w:t>La lexicographie</w:t>
      </w:r>
      <w:r w:rsidR="00814E78" w:rsidRPr="00871CF9">
        <w:rPr>
          <w:rFonts w:ascii="Bell MT" w:eastAsia="Times New Roman" w:hAnsi="Bell MT" w:cs="Times New Roman"/>
          <w:sz w:val="24"/>
          <w:szCs w:val="24"/>
          <w:lang w:eastAsia="fr-FR"/>
        </w:rPr>
        <w:t xml:space="preserve"> </w:t>
      </w:r>
    </w:p>
    <w:p w:rsidR="00871CF9" w:rsidRDefault="00814E78" w:rsidP="00871CF9">
      <w:pPr>
        <w:spacing w:before="100" w:beforeAutospacing="1" w:after="0" w:line="360" w:lineRule="auto"/>
        <w:ind w:right="-567" w:firstLine="708"/>
        <w:jc w:val="both"/>
        <w:rPr>
          <w:rFonts w:ascii="Bell MT" w:eastAsia="Times New Roman" w:hAnsi="Bell MT" w:cs="Times New Roman"/>
          <w:sz w:val="24"/>
          <w:szCs w:val="24"/>
          <w:lang w:eastAsia="fr-FR"/>
        </w:rPr>
      </w:pPr>
      <w:r w:rsidRPr="00871CF9">
        <w:rPr>
          <w:rFonts w:ascii="Bell MT" w:eastAsia="Times New Roman" w:hAnsi="Bell MT" w:cs="Times New Roman"/>
          <w:b/>
          <w:sz w:val="24"/>
          <w:szCs w:val="24"/>
          <w:lang w:eastAsia="fr-FR"/>
        </w:rPr>
        <w:t>«</w:t>
      </w:r>
      <w:r w:rsidR="00234696" w:rsidRPr="00871CF9">
        <w:rPr>
          <w:rFonts w:ascii="Bell MT" w:eastAsia="Times New Roman" w:hAnsi="Bell MT" w:cs="Times New Roman"/>
          <w:b/>
          <w:sz w:val="24"/>
          <w:szCs w:val="24"/>
          <w:lang w:eastAsia="fr-FR"/>
        </w:rPr>
        <w:t xml:space="preserve"> </w:t>
      </w:r>
      <w:r w:rsidR="00104F0D" w:rsidRPr="00871CF9">
        <w:rPr>
          <w:rFonts w:ascii="Bell MT" w:eastAsia="Times New Roman" w:hAnsi="Bell MT" w:cs="Times New Roman"/>
          <w:b/>
          <w:sz w:val="24"/>
          <w:szCs w:val="24"/>
          <w:lang w:eastAsia="fr-FR"/>
        </w:rPr>
        <w:t>Est</w:t>
      </w:r>
      <w:r w:rsidRPr="00871CF9">
        <w:rPr>
          <w:rFonts w:ascii="Bell MT" w:eastAsia="Times New Roman" w:hAnsi="Bell MT" w:cs="Times New Roman"/>
          <w:b/>
          <w:sz w:val="24"/>
          <w:szCs w:val="24"/>
          <w:lang w:eastAsia="fr-FR"/>
        </w:rPr>
        <w:t xml:space="preserve"> la technique de confection des dictionnaires et l’analyse linguistique de cette technique, </w:t>
      </w:r>
      <w:r w:rsidR="00104F0D" w:rsidRPr="00871CF9">
        <w:rPr>
          <w:rFonts w:ascii="Bell MT" w:eastAsia="Times New Roman" w:hAnsi="Bell MT" w:cs="Times New Roman"/>
          <w:b/>
          <w:sz w:val="24"/>
          <w:szCs w:val="24"/>
          <w:lang w:eastAsia="fr-FR"/>
        </w:rPr>
        <w:t>le</w:t>
      </w:r>
      <w:r w:rsidRPr="00871CF9">
        <w:rPr>
          <w:rFonts w:ascii="Bell MT" w:eastAsia="Times New Roman" w:hAnsi="Bell MT" w:cs="Times New Roman"/>
          <w:b/>
          <w:sz w:val="24"/>
          <w:szCs w:val="24"/>
          <w:lang w:eastAsia="fr-FR"/>
        </w:rPr>
        <w:t xml:space="preserve"> lexicographe désigne à la fois le linguiste étudiant la lexicographie et le rédacteur d’un dictionnaire, dit aussi dictionnariste. On distingue ainsi la science de la lexicographie et la pratique </w:t>
      </w:r>
      <w:r w:rsidR="00104F0D" w:rsidRPr="00871CF9">
        <w:rPr>
          <w:rFonts w:ascii="Bell MT" w:eastAsia="Times New Roman" w:hAnsi="Bell MT" w:cs="Times New Roman"/>
          <w:b/>
          <w:sz w:val="24"/>
          <w:szCs w:val="24"/>
          <w:lang w:eastAsia="fr-FR"/>
        </w:rPr>
        <w:t>lexicographique </w:t>
      </w:r>
      <w:r w:rsidRPr="00871CF9">
        <w:rPr>
          <w:rFonts w:ascii="Bell MT" w:eastAsia="Times New Roman" w:hAnsi="Bell MT" w:cs="Times New Roman"/>
          <w:b/>
          <w:sz w:val="24"/>
          <w:szCs w:val="24"/>
          <w:lang w:eastAsia="fr-FR"/>
        </w:rPr>
        <w:t xml:space="preserve">». </w:t>
      </w:r>
      <w:r w:rsidRPr="00871CF9">
        <w:rPr>
          <w:rFonts w:ascii="Bell MT" w:eastAsia="Times New Roman" w:hAnsi="Bell MT" w:cs="Times New Roman"/>
          <w:sz w:val="24"/>
          <w:szCs w:val="24"/>
          <w:lang w:eastAsia="fr-FR"/>
        </w:rPr>
        <w:t>Dictionnaire de linguistique de Dubois</w:t>
      </w:r>
    </w:p>
    <w:p w:rsidR="00871CF9" w:rsidRDefault="00814E78" w:rsidP="00871CF9">
      <w:pPr>
        <w:spacing w:before="100" w:beforeAutospacing="1" w:after="0" w:line="360" w:lineRule="auto"/>
        <w:ind w:right="-567" w:firstLine="708"/>
        <w:rPr>
          <w:rFonts w:ascii="Bell MT" w:eastAsia="Times New Roman" w:hAnsi="Bell MT" w:cs="Times New Roman"/>
          <w:b/>
          <w:sz w:val="24"/>
          <w:szCs w:val="24"/>
          <w:u w:val="single"/>
          <w:lang w:eastAsia="fr-FR"/>
        </w:rPr>
      </w:pPr>
      <w:r w:rsidRPr="00871CF9">
        <w:rPr>
          <w:rFonts w:ascii="Bell MT" w:eastAsia="Times New Roman" w:hAnsi="Bell MT" w:cs="Times New Roman"/>
          <w:sz w:val="24"/>
          <w:szCs w:val="24"/>
          <w:lang w:eastAsia="fr-FR"/>
        </w:rPr>
        <w:br/>
      </w:r>
      <w:r w:rsidR="00234696" w:rsidRPr="00871CF9">
        <w:rPr>
          <w:rFonts w:ascii="Bell MT" w:eastAsia="Times New Roman" w:hAnsi="Bell MT" w:cs="Times New Roman"/>
          <w:b/>
          <w:sz w:val="24"/>
          <w:szCs w:val="24"/>
          <w:u w:val="single"/>
          <w:lang w:eastAsia="fr-FR"/>
        </w:rPr>
        <w:t xml:space="preserve">4- </w:t>
      </w:r>
      <w:r w:rsidRPr="00871CF9">
        <w:rPr>
          <w:rFonts w:ascii="Bell MT" w:eastAsia="Times New Roman" w:hAnsi="Bell MT" w:cs="Times New Roman"/>
          <w:b/>
          <w:sz w:val="24"/>
          <w:szCs w:val="24"/>
          <w:u w:val="single"/>
          <w:lang w:eastAsia="fr-FR"/>
        </w:rPr>
        <w:t>La sémantique</w:t>
      </w:r>
    </w:p>
    <w:p w:rsidR="00814E78" w:rsidRPr="00871CF9" w:rsidRDefault="00814E78" w:rsidP="00871CF9">
      <w:pPr>
        <w:spacing w:before="100" w:beforeAutospacing="1" w:after="0" w:line="360" w:lineRule="auto"/>
        <w:ind w:right="-567" w:firstLine="708"/>
        <w:rPr>
          <w:rFonts w:ascii="Bell MT" w:eastAsia="Times New Roman" w:hAnsi="Bell MT" w:cs="Times New Roman"/>
          <w:b/>
          <w:sz w:val="24"/>
          <w:szCs w:val="24"/>
          <w:lang w:eastAsia="fr-FR"/>
        </w:rPr>
      </w:pPr>
      <w:r w:rsidRPr="00871CF9">
        <w:rPr>
          <w:rFonts w:ascii="Bell MT" w:eastAsia="Times New Roman" w:hAnsi="Bell MT" w:cs="Times New Roman"/>
          <w:sz w:val="24"/>
          <w:szCs w:val="24"/>
          <w:lang w:eastAsia="fr-FR"/>
        </w:rPr>
        <w:br/>
        <w:t>La sémantique s’occupe de l’étude objective des significations linguistiques.</w:t>
      </w:r>
      <w:r w:rsidRPr="00871CF9">
        <w:rPr>
          <w:rFonts w:ascii="Bell MT" w:eastAsia="Times New Roman" w:hAnsi="Bell MT" w:cs="Times New Roman"/>
          <w:sz w:val="24"/>
          <w:szCs w:val="24"/>
          <w:lang w:eastAsia="fr-FR"/>
        </w:rPr>
        <w:br/>
        <w:t>C’est une partie de la linguistique qui traite de la signification et de l’évolution du sens des mots.</w:t>
      </w:r>
      <w:r w:rsidRPr="00871CF9">
        <w:rPr>
          <w:rFonts w:ascii="Bell MT" w:eastAsia="Times New Roman" w:hAnsi="Bell MT" w:cs="Times New Roman"/>
          <w:sz w:val="24"/>
          <w:szCs w:val="24"/>
          <w:lang w:eastAsia="fr-FR"/>
        </w:rPr>
        <w:br/>
      </w:r>
      <w:r w:rsidR="00104F0D" w:rsidRPr="00871CF9">
        <w:rPr>
          <w:rFonts w:ascii="Bell MT" w:eastAsia="Times New Roman" w:hAnsi="Bell MT" w:cs="Times New Roman"/>
          <w:b/>
          <w:sz w:val="24"/>
          <w:szCs w:val="24"/>
          <w:lang w:eastAsia="fr-FR"/>
        </w:rPr>
        <w:t>Sème </w:t>
      </w:r>
      <w:r w:rsidRPr="00871CF9">
        <w:rPr>
          <w:rFonts w:ascii="Bell MT" w:eastAsia="Times New Roman" w:hAnsi="Bell MT" w:cs="Times New Roman"/>
          <w:b/>
          <w:sz w:val="24"/>
          <w:szCs w:val="24"/>
          <w:lang w:eastAsia="fr-FR"/>
        </w:rPr>
        <w:t>:</w:t>
      </w:r>
      <w:r w:rsidRPr="00871CF9">
        <w:rPr>
          <w:rFonts w:ascii="Bell MT" w:eastAsia="Times New Roman" w:hAnsi="Bell MT" w:cs="Times New Roman"/>
          <w:sz w:val="24"/>
          <w:szCs w:val="24"/>
          <w:lang w:eastAsia="fr-FR"/>
        </w:rPr>
        <w:t xml:space="preserve"> théoriquement, c’est une unité minimale de signification.</w:t>
      </w:r>
      <w:r w:rsidRPr="00871CF9">
        <w:rPr>
          <w:rFonts w:ascii="Bell MT" w:eastAsia="Times New Roman" w:hAnsi="Bell MT" w:cs="Times New Roman"/>
          <w:sz w:val="24"/>
          <w:szCs w:val="24"/>
          <w:lang w:eastAsia="fr-FR"/>
        </w:rPr>
        <w:br/>
        <w:t xml:space="preserve">Exemple : la </w:t>
      </w:r>
      <w:r w:rsidR="00104F0D" w:rsidRPr="00871CF9">
        <w:rPr>
          <w:rFonts w:ascii="Bell MT" w:eastAsia="Times New Roman" w:hAnsi="Bell MT" w:cs="Times New Roman"/>
          <w:sz w:val="24"/>
          <w:szCs w:val="24"/>
          <w:lang w:eastAsia="fr-FR"/>
        </w:rPr>
        <w:t xml:space="preserve">chaise </w:t>
      </w:r>
      <w:r w:rsidRPr="00871CF9">
        <w:rPr>
          <w:rFonts w:ascii="Bell MT" w:eastAsia="Times New Roman" w:hAnsi="Bell MT" w:cs="Times New Roman"/>
          <w:sz w:val="24"/>
          <w:szCs w:val="24"/>
          <w:lang w:eastAsia="fr-FR"/>
        </w:rPr>
        <w:t>- le pouf (meuble pour s’</w:t>
      </w:r>
      <w:r w:rsidR="00104F0D" w:rsidRPr="00871CF9">
        <w:rPr>
          <w:rFonts w:ascii="Bell MT" w:eastAsia="Times New Roman" w:hAnsi="Bell MT" w:cs="Times New Roman"/>
          <w:sz w:val="24"/>
          <w:szCs w:val="24"/>
          <w:lang w:eastAsia="fr-FR"/>
        </w:rPr>
        <w:t xml:space="preserve">asseoir </w:t>
      </w:r>
      <w:r w:rsidRPr="00871CF9">
        <w:rPr>
          <w:rFonts w:ascii="Bell MT" w:eastAsia="Times New Roman" w:hAnsi="Bell MT" w:cs="Times New Roman"/>
          <w:sz w:val="24"/>
          <w:szCs w:val="24"/>
          <w:lang w:eastAsia="fr-FR"/>
        </w:rPr>
        <w:t>- siège)</w:t>
      </w:r>
      <w:r w:rsidRPr="00871CF9">
        <w:rPr>
          <w:rFonts w:ascii="Bell MT" w:eastAsia="Times New Roman" w:hAnsi="Bell MT" w:cs="Times New Roman"/>
          <w:sz w:val="24"/>
          <w:szCs w:val="24"/>
          <w:lang w:eastAsia="fr-FR"/>
        </w:rPr>
        <w:br/>
        <w:t>1èr sème ~ pied</w:t>
      </w:r>
      <w:r w:rsidRPr="00871CF9">
        <w:rPr>
          <w:rFonts w:ascii="Bell MT" w:eastAsia="Times New Roman" w:hAnsi="Bell MT" w:cs="Times New Roman"/>
          <w:sz w:val="24"/>
          <w:szCs w:val="24"/>
          <w:lang w:eastAsia="fr-FR"/>
        </w:rPr>
        <w:br/>
      </w:r>
      <w:r w:rsidR="00104F0D" w:rsidRPr="00871CF9">
        <w:rPr>
          <w:rFonts w:ascii="Bell MT" w:eastAsia="Times New Roman" w:hAnsi="Bell MT" w:cs="Times New Roman"/>
          <w:sz w:val="24"/>
          <w:szCs w:val="24"/>
          <w:lang w:eastAsia="fr-FR"/>
        </w:rPr>
        <w:t>2e</w:t>
      </w:r>
      <w:r w:rsidRPr="00871CF9">
        <w:rPr>
          <w:rFonts w:ascii="Bell MT" w:eastAsia="Times New Roman" w:hAnsi="Bell MT" w:cs="Times New Roman"/>
          <w:sz w:val="24"/>
          <w:szCs w:val="24"/>
          <w:lang w:eastAsia="fr-FR"/>
        </w:rPr>
        <w:t xml:space="preserve"> sème~ dossier</w:t>
      </w:r>
      <w:r w:rsidRPr="00871CF9">
        <w:rPr>
          <w:rFonts w:ascii="Bell MT" w:eastAsia="Times New Roman" w:hAnsi="Bell MT" w:cs="Times New Roman"/>
          <w:sz w:val="24"/>
          <w:szCs w:val="24"/>
          <w:lang w:eastAsia="fr-FR"/>
        </w:rPr>
        <w:br/>
      </w:r>
      <w:r w:rsidRPr="00871CF9">
        <w:rPr>
          <w:rFonts w:ascii="Bell MT" w:eastAsia="Times New Roman" w:hAnsi="Bell MT" w:cs="Times New Roman"/>
          <w:b/>
          <w:sz w:val="24"/>
          <w:szCs w:val="24"/>
          <w:lang w:eastAsia="fr-FR"/>
        </w:rPr>
        <w:t>Donc le sème est le trait sémantique pertinent.</w:t>
      </w:r>
      <w:r w:rsidR="00871CF9">
        <w:rPr>
          <w:rFonts w:ascii="Bell MT" w:eastAsia="Times New Roman" w:hAnsi="Bell MT" w:cs="Times New Roman"/>
          <w:b/>
          <w:sz w:val="24"/>
          <w:szCs w:val="24"/>
          <w:lang w:eastAsia="fr-FR"/>
        </w:rPr>
        <w:tab/>
      </w:r>
      <w:r w:rsidRPr="00871CF9">
        <w:rPr>
          <w:rFonts w:ascii="Bell MT" w:eastAsia="Times New Roman" w:hAnsi="Bell MT" w:cs="Times New Roman"/>
          <w:sz w:val="24"/>
          <w:szCs w:val="24"/>
          <w:lang w:eastAsia="fr-FR"/>
        </w:rPr>
        <w:br/>
        <w:t xml:space="preserve">La linguistique moderne n’a pu acquérir le statut scientifique qu’en écartant dans un premier temps les considérations philosophiques, culturelles, traditionnellement attachées à l’étude du langage. La langue devait être décrite En elle-même et pour elle-même, c’est-à-dire comme une forme </w:t>
      </w:r>
      <w:r w:rsidR="00104F0D" w:rsidRPr="00871CF9">
        <w:rPr>
          <w:rFonts w:ascii="Bell MT" w:eastAsia="Times New Roman" w:hAnsi="Bell MT" w:cs="Times New Roman"/>
          <w:sz w:val="24"/>
          <w:szCs w:val="24"/>
          <w:lang w:eastAsia="fr-FR"/>
        </w:rPr>
        <w:t>ainsi</w:t>
      </w:r>
      <w:r w:rsidRPr="00871CF9">
        <w:rPr>
          <w:rFonts w:ascii="Bell MT" w:eastAsia="Times New Roman" w:hAnsi="Bell MT" w:cs="Times New Roman"/>
          <w:sz w:val="24"/>
          <w:szCs w:val="24"/>
          <w:lang w:eastAsia="fr-FR"/>
        </w:rPr>
        <w:t>, l’identification des unités du système (phonèmes, morphèmes) ne fait appel au sens que pour dégager les oppositions pertinentes.</w:t>
      </w:r>
      <w:r w:rsidRPr="00871CF9">
        <w:rPr>
          <w:rFonts w:ascii="Bell MT" w:eastAsia="Times New Roman" w:hAnsi="Bell MT" w:cs="Times New Roman"/>
          <w:sz w:val="24"/>
          <w:szCs w:val="24"/>
          <w:lang w:eastAsia="fr-FR"/>
        </w:rPr>
        <w:br/>
        <w:t xml:space="preserve">Il convient de distinguer théorie sémantique et théorie de la référence. On peut décrire le sens du mot chaise à partir de traits sémantiques (dossier, pieds tc.) récurrents, c’est-à-dire apparaissant </w:t>
      </w:r>
      <w:r w:rsidRPr="00871CF9">
        <w:rPr>
          <w:rFonts w:ascii="Bell MT" w:eastAsia="Times New Roman" w:hAnsi="Bell MT" w:cs="Times New Roman"/>
          <w:sz w:val="24"/>
          <w:szCs w:val="24"/>
          <w:lang w:eastAsia="fr-FR"/>
        </w:rPr>
        <w:lastRenderedPageBreak/>
        <w:t>dans la description d’autres termes de l’ensemble des sièges (fauteuil, tabouret, etc.) ; la référence au mot chaise, en revanche, c’est le rapport (dit dénotation) qui existe entre ce mot et les différents objets chaises. En termes de logique, on peut dire que la définition du mot chaise en compréhension intéresse la sémantique, tandis que la définition du mot chaise en extension (A , B, C, N sont des chaises) intéresse une théorie de la référence.</w:t>
      </w:r>
      <w:r w:rsidRPr="00871CF9">
        <w:rPr>
          <w:rFonts w:ascii="Bell MT" w:eastAsia="Times New Roman" w:hAnsi="Bell MT" w:cs="Times New Roman"/>
          <w:sz w:val="24"/>
          <w:szCs w:val="24"/>
          <w:lang w:eastAsia="fr-FR"/>
        </w:rPr>
        <w:br/>
        <w:t xml:space="preserve">L’analyse sémique se fonde sur le concept saussurien de valeur, selon lequel la signification d’un signe ne se limite pas à la relation entre un signifiant et un </w:t>
      </w:r>
      <w:r w:rsidR="00104F0D" w:rsidRPr="00871CF9">
        <w:rPr>
          <w:rFonts w:ascii="Bell MT" w:eastAsia="Times New Roman" w:hAnsi="Bell MT" w:cs="Times New Roman"/>
          <w:sz w:val="24"/>
          <w:szCs w:val="24"/>
          <w:lang w:eastAsia="fr-FR"/>
        </w:rPr>
        <w:t>signifié,</w:t>
      </w:r>
      <w:r w:rsidRPr="00871CF9">
        <w:rPr>
          <w:rFonts w:ascii="Bell MT" w:eastAsia="Times New Roman" w:hAnsi="Bell MT" w:cs="Times New Roman"/>
          <w:sz w:val="24"/>
          <w:szCs w:val="24"/>
          <w:lang w:eastAsia="fr-FR"/>
        </w:rPr>
        <w:t xml:space="preserve"> mais doit être également conçue comme résultant de la relation de ce signe avec d’autres signes.</w:t>
      </w:r>
    </w:p>
    <w:p w:rsidR="00814E78" w:rsidRPr="00871CF9" w:rsidRDefault="003059D5" w:rsidP="005A61CF">
      <w:pPr>
        <w:shd w:val="clear" w:color="auto" w:fill="FFFFFF"/>
        <w:spacing w:before="100" w:beforeAutospacing="1" w:after="0" w:line="360" w:lineRule="auto"/>
        <w:ind w:right="-567"/>
        <w:jc w:val="both"/>
        <w:rPr>
          <w:rFonts w:ascii="Bell MT" w:eastAsia="Times New Roman" w:hAnsi="Bell MT" w:cs="Times New Roman"/>
          <w:b/>
          <w:bCs/>
          <w:sz w:val="24"/>
          <w:szCs w:val="24"/>
          <w:u w:val="single"/>
          <w:lang w:eastAsia="fr-FR"/>
        </w:rPr>
      </w:pPr>
      <w:r w:rsidRPr="00871CF9">
        <w:rPr>
          <w:rFonts w:ascii="Bell MT" w:eastAsia="Times New Roman" w:hAnsi="Bell MT" w:cs="Times New Roman"/>
          <w:sz w:val="24"/>
          <w:szCs w:val="24"/>
          <w:lang w:eastAsia="fr-FR"/>
        </w:rPr>
        <w:t>5-</w:t>
      </w:r>
      <w:r w:rsidR="00814E78" w:rsidRPr="00871CF9">
        <w:rPr>
          <w:rFonts w:ascii="Bell MT" w:eastAsia="Times New Roman" w:hAnsi="Bell MT" w:cs="Times New Roman"/>
          <w:b/>
          <w:bCs/>
          <w:sz w:val="24"/>
          <w:szCs w:val="24"/>
          <w:u w:val="single"/>
          <w:lang w:eastAsia="fr-FR"/>
        </w:rPr>
        <w:t xml:space="preserve"> La sémiologie</w:t>
      </w:r>
      <w:r w:rsidR="00FA75B3" w:rsidRPr="00871CF9">
        <w:rPr>
          <w:rFonts w:ascii="Bell MT" w:eastAsia="Times New Roman" w:hAnsi="Bell MT" w:cs="Times New Roman"/>
          <w:b/>
          <w:bCs/>
          <w:sz w:val="24"/>
          <w:szCs w:val="24"/>
          <w:u w:val="single"/>
          <w:lang w:eastAsia="fr-FR"/>
        </w:rPr>
        <w:t>/sémiotique</w:t>
      </w:r>
    </w:p>
    <w:p w:rsidR="003059D5" w:rsidRPr="00871CF9" w:rsidRDefault="003059D5" w:rsidP="005A61CF">
      <w:pPr>
        <w:shd w:val="clear" w:color="auto" w:fill="FFFFFF"/>
        <w:spacing w:before="100" w:beforeAutospacing="1" w:after="0" w:line="360" w:lineRule="auto"/>
        <w:ind w:right="-567"/>
        <w:jc w:val="both"/>
        <w:rPr>
          <w:rFonts w:ascii="Bell MT" w:eastAsia="Times New Roman" w:hAnsi="Bell MT" w:cs="Times New Roman"/>
          <w:sz w:val="24"/>
          <w:szCs w:val="24"/>
          <w:lang w:eastAsia="fr-FR"/>
        </w:rPr>
      </w:pPr>
    </w:p>
    <w:p w:rsidR="006C3C90" w:rsidRPr="00871CF9" w:rsidRDefault="00FB06C6" w:rsidP="003059D5">
      <w:pPr>
        <w:autoSpaceDE w:val="0"/>
        <w:autoSpaceDN w:val="0"/>
        <w:adjustRightInd w:val="0"/>
        <w:spacing w:after="0" w:line="360" w:lineRule="auto"/>
        <w:ind w:firstLine="708"/>
        <w:jc w:val="both"/>
        <w:rPr>
          <w:rFonts w:ascii="Bell MT" w:hAnsi="Bell MT" w:cs="Book Antiqua"/>
          <w:sz w:val="24"/>
          <w:szCs w:val="24"/>
        </w:rPr>
      </w:pPr>
      <w:r w:rsidRPr="00871CF9">
        <w:rPr>
          <w:rFonts w:ascii="Bell MT" w:hAnsi="Bell MT" w:cs="Book Antiqua"/>
          <w:sz w:val="24"/>
          <w:szCs w:val="24"/>
        </w:rPr>
        <w:t xml:space="preserve">D’après DUBOIS </w:t>
      </w:r>
      <w:r w:rsidR="003059D5" w:rsidRPr="00871CF9">
        <w:rPr>
          <w:rFonts w:ascii="Bell MT" w:hAnsi="Bell MT" w:cs="Book Antiqua"/>
          <w:sz w:val="24"/>
          <w:szCs w:val="24"/>
        </w:rPr>
        <w:t>« </w:t>
      </w:r>
      <w:r w:rsidR="006C3C90" w:rsidRPr="00871CF9">
        <w:rPr>
          <w:rFonts w:ascii="Bell MT" w:hAnsi="Bell MT" w:cs="Book Antiqua"/>
          <w:sz w:val="24"/>
          <w:szCs w:val="24"/>
        </w:rPr>
        <w:t xml:space="preserve">La </w:t>
      </w:r>
      <w:r w:rsidRPr="00871CF9">
        <w:rPr>
          <w:rFonts w:ascii="Bell MT" w:hAnsi="Bell MT" w:cs="Book Antiqua"/>
          <w:b/>
          <w:bCs/>
          <w:i/>
          <w:iCs/>
          <w:sz w:val="24"/>
          <w:szCs w:val="24"/>
        </w:rPr>
        <w:t>sé</w:t>
      </w:r>
      <w:r w:rsidR="006C3C90" w:rsidRPr="00871CF9">
        <w:rPr>
          <w:rFonts w:ascii="Bell MT" w:hAnsi="Bell MT" w:cs="Book Antiqua"/>
          <w:b/>
          <w:bCs/>
          <w:i/>
          <w:iCs/>
          <w:sz w:val="24"/>
          <w:szCs w:val="24"/>
        </w:rPr>
        <w:t xml:space="preserve">miologie </w:t>
      </w:r>
      <w:r w:rsidR="006C3C90" w:rsidRPr="00871CF9">
        <w:rPr>
          <w:rFonts w:ascii="Bell MT" w:hAnsi="Bell MT" w:cs="Book Antiqua"/>
          <w:sz w:val="24"/>
          <w:szCs w:val="24"/>
        </w:rPr>
        <w:t>est nee d’un projet de F. de Saussure. Son objet est l’</w:t>
      </w:r>
      <w:r w:rsidR="003059D5" w:rsidRPr="00871CF9">
        <w:rPr>
          <w:rFonts w:ascii="Bell MT" w:hAnsi="Bell MT" w:cs="Book Antiqua"/>
          <w:sz w:val="24"/>
          <w:szCs w:val="24"/>
        </w:rPr>
        <w:t>étude</w:t>
      </w:r>
      <w:r w:rsidR="006C3C90" w:rsidRPr="00871CF9">
        <w:rPr>
          <w:rFonts w:ascii="Bell MT" w:hAnsi="Bell MT" w:cs="Book Antiqua"/>
          <w:sz w:val="24"/>
          <w:szCs w:val="24"/>
        </w:rPr>
        <w:t xml:space="preserve"> de la vie des</w:t>
      </w:r>
      <w:r w:rsidRPr="00871CF9">
        <w:rPr>
          <w:rFonts w:ascii="Bell MT" w:hAnsi="Bell MT" w:cs="Book Antiqua"/>
          <w:sz w:val="24"/>
          <w:szCs w:val="24"/>
        </w:rPr>
        <w:t xml:space="preserve"> </w:t>
      </w:r>
      <w:r w:rsidR="006C3C90" w:rsidRPr="00871CF9">
        <w:rPr>
          <w:rFonts w:ascii="Bell MT" w:hAnsi="Bell MT" w:cs="Book Antiqua"/>
          <w:sz w:val="24"/>
          <w:szCs w:val="24"/>
        </w:rPr>
        <w:t xml:space="preserve">signes au sein de la vie </w:t>
      </w:r>
      <w:r w:rsidR="003059D5" w:rsidRPr="00871CF9">
        <w:rPr>
          <w:rFonts w:ascii="Bell MT" w:hAnsi="Bell MT" w:cs="Book Antiqua"/>
          <w:sz w:val="24"/>
          <w:szCs w:val="24"/>
        </w:rPr>
        <w:t>sociale </w:t>
      </w:r>
      <w:r w:rsidR="006C3C90" w:rsidRPr="00871CF9">
        <w:rPr>
          <w:rFonts w:ascii="Bell MT" w:hAnsi="Bell MT" w:cs="Book Antiqua"/>
          <w:sz w:val="24"/>
          <w:szCs w:val="24"/>
        </w:rPr>
        <w:t>: elle s’</w:t>
      </w:r>
      <w:r w:rsidR="003059D5" w:rsidRPr="00871CF9">
        <w:rPr>
          <w:rFonts w:ascii="Bell MT" w:hAnsi="Bell MT" w:cs="Book Antiqua"/>
          <w:sz w:val="24"/>
          <w:szCs w:val="24"/>
        </w:rPr>
        <w:t>intègre</w:t>
      </w:r>
      <w:r w:rsidR="006C3C90" w:rsidRPr="00871CF9">
        <w:rPr>
          <w:rFonts w:ascii="Bell MT" w:hAnsi="Bell MT" w:cs="Book Antiqua"/>
          <w:sz w:val="24"/>
          <w:szCs w:val="24"/>
        </w:rPr>
        <w:t xml:space="preserve"> </w:t>
      </w:r>
      <w:r w:rsidR="003059D5" w:rsidRPr="00871CF9">
        <w:rPr>
          <w:rFonts w:ascii="Bell MT" w:hAnsi="Bell MT" w:cs="Book Antiqua"/>
          <w:sz w:val="24"/>
          <w:szCs w:val="24"/>
        </w:rPr>
        <w:t>à</w:t>
      </w:r>
      <w:r w:rsidR="006C3C90" w:rsidRPr="00871CF9">
        <w:rPr>
          <w:rFonts w:ascii="Bell MT" w:hAnsi="Bell MT" w:cs="Book Antiqua"/>
          <w:sz w:val="24"/>
          <w:szCs w:val="24"/>
        </w:rPr>
        <w:t xml:space="preserve"> la psychologie comme branche de la</w:t>
      </w:r>
      <w:r w:rsidR="003059D5" w:rsidRPr="00871CF9">
        <w:rPr>
          <w:rFonts w:ascii="Bell MT" w:hAnsi="Bell MT" w:cs="Book Antiqua"/>
          <w:sz w:val="24"/>
          <w:szCs w:val="24"/>
        </w:rPr>
        <w:t xml:space="preserve"> </w:t>
      </w:r>
      <w:r w:rsidR="006C3C90" w:rsidRPr="00871CF9">
        <w:rPr>
          <w:rFonts w:ascii="Bell MT" w:hAnsi="Bell MT" w:cs="Book Antiqua"/>
          <w:sz w:val="24"/>
          <w:szCs w:val="24"/>
        </w:rPr>
        <w:t xml:space="preserve">psychologie sociale. En ce cas, la linguistique n'est qu'une branche de la </w:t>
      </w:r>
      <w:r w:rsidR="003059D5" w:rsidRPr="00871CF9">
        <w:rPr>
          <w:rFonts w:ascii="Bell MT" w:hAnsi="Bell MT" w:cs="Book Antiqua"/>
          <w:sz w:val="24"/>
          <w:szCs w:val="24"/>
        </w:rPr>
        <w:t>sémiologie</w:t>
      </w:r>
      <w:r w:rsidR="006C3C90" w:rsidRPr="00871CF9">
        <w:rPr>
          <w:rFonts w:ascii="Bell MT" w:hAnsi="Bell MT" w:cs="Book Antiqua"/>
          <w:sz w:val="24"/>
          <w:szCs w:val="24"/>
        </w:rPr>
        <w:t>.</w:t>
      </w:r>
    </w:p>
    <w:p w:rsidR="00FB06C6" w:rsidRPr="00871CF9" w:rsidRDefault="006C3C90" w:rsidP="00FB06C6">
      <w:pPr>
        <w:autoSpaceDE w:val="0"/>
        <w:autoSpaceDN w:val="0"/>
        <w:adjustRightInd w:val="0"/>
        <w:spacing w:after="0" w:line="360" w:lineRule="auto"/>
        <w:jc w:val="both"/>
        <w:rPr>
          <w:rFonts w:ascii="Book Antiqua" w:hAnsi="Book Antiqua" w:cs="Book Antiqua"/>
          <w:sz w:val="24"/>
          <w:szCs w:val="24"/>
        </w:rPr>
      </w:pPr>
      <w:r w:rsidRPr="00871CF9">
        <w:rPr>
          <w:rFonts w:ascii="Bell MT" w:hAnsi="Bell MT" w:cs="Book Antiqua"/>
          <w:sz w:val="24"/>
          <w:szCs w:val="24"/>
        </w:rPr>
        <w:t xml:space="preserve">Le paradoxe souligne par F. de Saussure est que. </w:t>
      </w:r>
      <w:r w:rsidR="003059D5" w:rsidRPr="00871CF9">
        <w:rPr>
          <w:rFonts w:ascii="Bell MT" w:hAnsi="Bell MT" w:cs="Book Antiqua"/>
          <w:sz w:val="24"/>
          <w:szCs w:val="24"/>
        </w:rPr>
        <w:t>Simple</w:t>
      </w:r>
      <w:r w:rsidRPr="00871CF9">
        <w:rPr>
          <w:rFonts w:ascii="Bell MT" w:hAnsi="Bell MT" w:cs="Book Antiqua"/>
          <w:sz w:val="24"/>
          <w:szCs w:val="24"/>
        </w:rPr>
        <w:t xml:space="preserve"> branche de la </w:t>
      </w:r>
      <w:r w:rsidR="003059D5" w:rsidRPr="00871CF9">
        <w:rPr>
          <w:rFonts w:ascii="Bell MT" w:hAnsi="Bell MT" w:cs="Book Antiqua"/>
          <w:sz w:val="24"/>
          <w:szCs w:val="24"/>
        </w:rPr>
        <w:t>sémiologie</w:t>
      </w:r>
      <w:r w:rsidRPr="00871CF9">
        <w:rPr>
          <w:rFonts w:ascii="Bell MT" w:hAnsi="Bell MT" w:cs="Book Antiqua"/>
          <w:sz w:val="24"/>
          <w:szCs w:val="24"/>
        </w:rPr>
        <w:t>, la</w:t>
      </w:r>
      <w:r w:rsidR="00FB06C6" w:rsidRPr="00871CF9">
        <w:rPr>
          <w:rFonts w:ascii="Bell MT" w:hAnsi="Bell MT" w:cs="Book Antiqua"/>
          <w:sz w:val="24"/>
          <w:szCs w:val="24"/>
        </w:rPr>
        <w:t xml:space="preserve"> </w:t>
      </w:r>
      <w:r w:rsidRPr="00871CF9">
        <w:rPr>
          <w:rFonts w:ascii="Bell MT" w:hAnsi="Bell MT" w:cs="Book Antiqua"/>
          <w:sz w:val="24"/>
          <w:szCs w:val="24"/>
        </w:rPr>
        <w:t xml:space="preserve">linguistique est </w:t>
      </w:r>
      <w:r w:rsidR="003059D5" w:rsidRPr="00871CF9">
        <w:rPr>
          <w:rFonts w:ascii="Bell MT" w:hAnsi="Bell MT" w:cs="Book Antiqua"/>
          <w:sz w:val="24"/>
          <w:szCs w:val="24"/>
        </w:rPr>
        <w:t>nécessaire</w:t>
      </w:r>
      <w:r w:rsidRPr="00871CF9">
        <w:rPr>
          <w:rFonts w:ascii="Bell MT" w:hAnsi="Bell MT" w:cs="Book Antiqua"/>
          <w:sz w:val="24"/>
          <w:szCs w:val="24"/>
        </w:rPr>
        <w:t xml:space="preserve"> </w:t>
      </w:r>
      <w:r w:rsidR="003059D5" w:rsidRPr="00871CF9">
        <w:rPr>
          <w:rFonts w:ascii="Bell MT" w:hAnsi="Bell MT" w:cs="Book Antiqua"/>
          <w:sz w:val="24"/>
          <w:szCs w:val="24"/>
        </w:rPr>
        <w:t>à</w:t>
      </w:r>
      <w:r w:rsidRPr="00871CF9">
        <w:rPr>
          <w:rFonts w:ascii="Bell MT" w:hAnsi="Bell MT" w:cs="Book Antiqua"/>
          <w:sz w:val="24"/>
          <w:szCs w:val="24"/>
        </w:rPr>
        <w:t xml:space="preserve"> la </w:t>
      </w:r>
      <w:r w:rsidR="003059D5" w:rsidRPr="00871CF9">
        <w:rPr>
          <w:rFonts w:ascii="Bell MT" w:hAnsi="Bell MT" w:cs="Book Antiqua"/>
          <w:sz w:val="24"/>
          <w:szCs w:val="24"/>
        </w:rPr>
        <w:t>sémiologie</w:t>
      </w:r>
      <w:r w:rsidRPr="00871CF9">
        <w:rPr>
          <w:rFonts w:ascii="Bell MT" w:hAnsi="Bell MT" w:cs="Book Antiqua"/>
          <w:sz w:val="24"/>
          <w:szCs w:val="24"/>
        </w:rPr>
        <w:t xml:space="preserve"> pour poser convenablement le </w:t>
      </w:r>
      <w:r w:rsidR="003059D5" w:rsidRPr="00871CF9">
        <w:rPr>
          <w:rFonts w:ascii="Bell MT" w:hAnsi="Bell MT" w:cs="Book Antiqua"/>
          <w:sz w:val="24"/>
          <w:szCs w:val="24"/>
        </w:rPr>
        <w:t>problème</w:t>
      </w:r>
      <w:r w:rsidR="00FB06C6" w:rsidRPr="00871CF9">
        <w:rPr>
          <w:rFonts w:ascii="Bell MT" w:hAnsi="Bell MT" w:cs="Book Antiqua"/>
          <w:sz w:val="24"/>
          <w:szCs w:val="24"/>
        </w:rPr>
        <w:t xml:space="preserve"> </w:t>
      </w:r>
      <w:r w:rsidRPr="00871CF9">
        <w:rPr>
          <w:rFonts w:ascii="Bell MT" w:hAnsi="Bell MT" w:cs="Book Antiqua"/>
          <w:sz w:val="24"/>
          <w:szCs w:val="24"/>
        </w:rPr>
        <w:t xml:space="preserve">du signe. En particulier, une </w:t>
      </w:r>
      <w:r w:rsidR="003059D5" w:rsidRPr="00871CF9">
        <w:rPr>
          <w:rFonts w:ascii="Bell MT" w:hAnsi="Bell MT" w:cs="Book Antiqua"/>
          <w:sz w:val="24"/>
          <w:szCs w:val="24"/>
        </w:rPr>
        <w:t>étude</w:t>
      </w:r>
      <w:r w:rsidRPr="00871CF9">
        <w:rPr>
          <w:rFonts w:ascii="Bell MT" w:hAnsi="Bell MT" w:cs="Book Antiqua"/>
          <w:sz w:val="24"/>
          <w:szCs w:val="24"/>
        </w:rPr>
        <w:t xml:space="preserve"> du signe </w:t>
      </w:r>
      <w:r w:rsidR="003059D5" w:rsidRPr="00871CF9">
        <w:rPr>
          <w:rFonts w:ascii="Bell MT" w:hAnsi="Bell MT" w:cs="Book Antiqua"/>
          <w:sz w:val="24"/>
          <w:szCs w:val="24"/>
        </w:rPr>
        <w:t>antérieure</w:t>
      </w:r>
      <w:r w:rsidRPr="00871CF9">
        <w:rPr>
          <w:rFonts w:ascii="Bell MT" w:hAnsi="Bell MT" w:cs="Book Antiqua"/>
          <w:sz w:val="24"/>
          <w:szCs w:val="24"/>
        </w:rPr>
        <w:t xml:space="preserve"> </w:t>
      </w:r>
      <w:r w:rsidR="003059D5" w:rsidRPr="00871CF9">
        <w:rPr>
          <w:rFonts w:ascii="Bell MT" w:hAnsi="Bell MT" w:cs="Book Antiqua"/>
          <w:sz w:val="24"/>
          <w:szCs w:val="24"/>
        </w:rPr>
        <w:t>à</w:t>
      </w:r>
      <w:r w:rsidRPr="00871CF9">
        <w:rPr>
          <w:rFonts w:ascii="Bell MT" w:hAnsi="Bell MT" w:cs="Book Antiqua"/>
          <w:sz w:val="24"/>
          <w:szCs w:val="24"/>
        </w:rPr>
        <w:t xml:space="preserve"> la fondation d'une linguistique</w:t>
      </w:r>
      <w:r w:rsidR="00FB06C6" w:rsidRPr="00871CF9">
        <w:rPr>
          <w:rFonts w:ascii="Bell MT" w:hAnsi="Bell MT" w:cs="Book Antiqua"/>
          <w:sz w:val="24"/>
          <w:szCs w:val="24"/>
        </w:rPr>
        <w:t xml:space="preserve"> </w:t>
      </w:r>
      <w:r w:rsidR="003059D5" w:rsidRPr="00871CF9">
        <w:rPr>
          <w:rFonts w:ascii="Bell MT" w:hAnsi="Bell MT" w:cs="Book Antiqua"/>
          <w:sz w:val="24"/>
          <w:szCs w:val="24"/>
        </w:rPr>
        <w:t>échoue</w:t>
      </w:r>
      <w:r w:rsidRPr="00871CF9">
        <w:rPr>
          <w:rFonts w:ascii="Bell MT" w:hAnsi="Bell MT" w:cs="Book Antiqua"/>
          <w:sz w:val="24"/>
          <w:szCs w:val="24"/>
        </w:rPr>
        <w:t xml:space="preserve"> par son </w:t>
      </w:r>
      <w:r w:rsidR="003059D5" w:rsidRPr="00871CF9">
        <w:rPr>
          <w:rFonts w:ascii="Bell MT" w:hAnsi="Bell MT" w:cs="Book Antiqua"/>
          <w:sz w:val="24"/>
          <w:szCs w:val="24"/>
        </w:rPr>
        <w:t>incapacité</w:t>
      </w:r>
      <w:r w:rsidRPr="00871CF9">
        <w:rPr>
          <w:rFonts w:ascii="Bell MT" w:hAnsi="Bell MT" w:cs="Book Antiqua"/>
          <w:sz w:val="24"/>
          <w:szCs w:val="24"/>
        </w:rPr>
        <w:t xml:space="preserve"> </w:t>
      </w:r>
      <w:r w:rsidR="003059D5" w:rsidRPr="00871CF9">
        <w:rPr>
          <w:rFonts w:ascii="Bell MT" w:hAnsi="Bell MT" w:cs="Book Antiqua"/>
          <w:sz w:val="24"/>
          <w:szCs w:val="24"/>
        </w:rPr>
        <w:t>à</w:t>
      </w:r>
      <w:r w:rsidRPr="00871CF9">
        <w:rPr>
          <w:rFonts w:ascii="Bell MT" w:hAnsi="Bell MT" w:cs="Book Antiqua"/>
          <w:sz w:val="24"/>
          <w:szCs w:val="24"/>
        </w:rPr>
        <w:t xml:space="preserve"> distinguer dans les </w:t>
      </w:r>
      <w:r w:rsidR="003059D5" w:rsidRPr="00871CF9">
        <w:rPr>
          <w:rFonts w:ascii="Bell MT" w:hAnsi="Bell MT" w:cs="Book Antiqua"/>
          <w:sz w:val="24"/>
          <w:szCs w:val="24"/>
        </w:rPr>
        <w:t>systèmes</w:t>
      </w:r>
      <w:r w:rsidRPr="00871CF9">
        <w:rPr>
          <w:rFonts w:ascii="Bell MT" w:hAnsi="Bell MT" w:cs="Book Antiqua"/>
          <w:sz w:val="24"/>
          <w:szCs w:val="24"/>
        </w:rPr>
        <w:t xml:space="preserve"> </w:t>
      </w:r>
      <w:r w:rsidR="003059D5" w:rsidRPr="00871CF9">
        <w:rPr>
          <w:rFonts w:ascii="Bell MT" w:hAnsi="Bell MT" w:cs="Book Antiqua"/>
          <w:sz w:val="24"/>
          <w:szCs w:val="24"/>
        </w:rPr>
        <w:t>sémiologiques</w:t>
      </w:r>
      <w:r w:rsidRPr="00871CF9">
        <w:rPr>
          <w:rFonts w:ascii="Bell MT" w:hAnsi="Bell MT" w:cs="Book Antiqua"/>
          <w:sz w:val="24"/>
          <w:szCs w:val="24"/>
        </w:rPr>
        <w:t xml:space="preserve"> ce qui est</w:t>
      </w:r>
      <w:r w:rsidR="00FB06C6" w:rsidRPr="00871CF9">
        <w:rPr>
          <w:rFonts w:ascii="Bell MT" w:hAnsi="Bell MT" w:cs="Book Antiqua"/>
          <w:sz w:val="24"/>
          <w:szCs w:val="24"/>
        </w:rPr>
        <w:t xml:space="preserve"> </w:t>
      </w:r>
      <w:r w:rsidR="003059D5" w:rsidRPr="00871CF9">
        <w:rPr>
          <w:rFonts w:ascii="Bell MT" w:hAnsi="Bell MT" w:cs="Book Antiqua"/>
          <w:sz w:val="24"/>
          <w:szCs w:val="24"/>
        </w:rPr>
        <w:t>spécifique</w:t>
      </w:r>
      <w:r w:rsidRPr="00871CF9">
        <w:rPr>
          <w:rFonts w:ascii="Bell MT" w:hAnsi="Bell MT" w:cs="Book Antiqua"/>
          <w:sz w:val="24"/>
          <w:szCs w:val="24"/>
        </w:rPr>
        <w:t xml:space="preserve"> du </w:t>
      </w:r>
      <w:r w:rsidR="003059D5" w:rsidRPr="00871CF9">
        <w:rPr>
          <w:rFonts w:ascii="Bell MT" w:hAnsi="Bell MT" w:cs="Book Antiqua"/>
          <w:sz w:val="24"/>
          <w:szCs w:val="24"/>
        </w:rPr>
        <w:t>système</w:t>
      </w:r>
      <w:r w:rsidRPr="00871CF9">
        <w:rPr>
          <w:rFonts w:ascii="Bell MT" w:hAnsi="Bell MT" w:cs="Book Antiqua"/>
          <w:sz w:val="24"/>
          <w:szCs w:val="24"/>
        </w:rPr>
        <w:t xml:space="preserve"> et ce qui est du a la langue. F. de Saussure insiste donc sur le</w:t>
      </w:r>
      <w:r w:rsidR="00FB06C6" w:rsidRPr="00871CF9">
        <w:rPr>
          <w:rFonts w:ascii="Bell MT" w:hAnsi="Bell MT" w:cs="Book Antiqua"/>
          <w:sz w:val="24"/>
          <w:szCs w:val="24"/>
        </w:rPr>
        <w:t xml:space="preserve"> </w:t>
      </w:r>
      <w:r w:rsidR="003059D5" w:rsidRPr="00871CF9">
        <w:rPr>
          <w:rFonts w:ascii="Bell MT" w:hAnsi="Bell MT" w:cs="Book Antiqua"/>
          <w:sz w:val="24"/>
          <w:szCs w:val="24"/>
        </w:rPr>
        <w:t>caractère</w:t>
      </w:r>
      <w:r w:rsidRPr="00871CF9">
        <w:rPr>
          <w:rFonts w:ascii="Bell MT" w:hAnsi="Bell MT" w:cs="Book Antiqua"/>
          <w:sz w:val="24"/>
          <w:szCs w:val="24"/>
        </w:rPr>
        <w:t xml:space="preserve"> essentiellement </w:t>
      </w:r>
      <w:r w:rsidR="003059D5" w:rsidRPr="00871CF9">
        <w:rPr>
          <w:rFonts w:ascii="Bell MT" w:hAnsi="Bell MT" w:cs="Book Antiqua"/>
          <w:sz w:val="24"/>
          <w:szCs w:val="24"/>
        </w:rPr>
        <w:t>sémiologique</w:t>
      </w:r>
      <w:r w:rsidRPr="00871CF9">
        <w:rPr>
          <w:rFonts w:ascii="Bell MT" w:hAnsi="Bell MT" w:cs="Book Antiqua"/>
          <w:sz w:val="24"/>
          <w:szCs w:val="24"/>
        </w:rPr>
        <w:t xml:space="preserve"> du </w:t>
      </w:r>
      <w:r w:rsidR="003059D5" w:rsidRPr="00871CF9">
        <w:rPr>
          <w:rFonts w:ascii="Bell MT" w:hAnsi="Bell MT" w:cs="Book Antiqua"/>
          <w:sz w:val="24"/>
          <w:szCs w:val="24"/>
        </w:rPr>
        <w:t>problème</w:t>
      </w:r>
      <w:r w:rsidRPr="00871CF9">
        <w:rPr>
          <w:rFonts w:ascii="Bell MT" w:hAnsi="Bell MT" w:cs="Book Antiqua"/>
          <w:sz w:val="24"/>
          <w:szCs w:val="24"/>
        </w:rPr>
        <w:t xml:space="preserve"> </w:t>
      </w:r>
      <w:r w:rsidR="003059D5" w:rsidRPr="00871CF9">
        <w:rPr>
          <w:rFonts w:ascii="Bell MT" w:hAnsi="Bell MT" w:cs="Book Antiqua"/>
          <w:sz w:val="24"/>
          <w:szCs w:val="24"/>
        </w:rPr>
        <w:t>linguistique </w:t>
      </w:r>
      <w:r w:rsidRPr="00871CF9">
        <w:rPr>
          <w:rFonts w:ascii="Bell MT" w:hAnsi="Bell MT" w:cs="Book Antiqua"/>
          <w:sz w:val="24"/>
          <w:szCs w:val="24"/>
        </w:rPr>
        <w:t xml:space="preserve">: </w:t>
      </w:r>
      <w:r w:rsidR="003059D5" w:rsidRPr="00871CF9">
        <w:rPr>
          <w:rFonts w:ascii="Book Antiqua" w:hAnsi="Book Antiqua" w:cs="Book Antiqua"/>
          <w:sz w:val="24"/>
          <w:szCs w:val="24"/>
        </w:rPr>
        <w:t>“</w:t>
      </w:r>
      <w:r w:rsidRPr="00871CF9">
        <w:rPr>
          <w:rFonts w:ascii="Bell MT" w:hAnsi="Bell MT" w:cs="Book Antiqua"/>
          <w:sz w:val="24"/>
          <w:szCs w:val="24"/>
        </w:rPr>
        <w:t>Si l'on veut</w:t>
      </w:r>
      <w:r w:rsidR="00FB06C6" w:rsidRPr="00871CF9">
        <w:rPr>
          <w:rFonts w:ascii="Bell MT" w:hAnsi="Bell MT" w:cs="Book Antiqua"/>
          <w:sz w:val="24"/>
          <w:szCs w:val="24"/>
        </w:rPr>
        <w:t xml:space="preserve"> </w:t>
      </w:r>
      <w:r w:rsidR="003059D5" w:rsidRPr="00871CF9">
        <w:rPr>
          <w:rFonts w:ascii="Bell MT" w:hAnsi="Bell MT" w:cs="Book Antiqua"/>
          <w:sz w:val="24"/>
          <w:szCs w:val="24"/>
        </w:rPr>
        <w:t>découvrir</w:t>
      </w:r>
      <w:r w:rsidRPr="00871CF9">
        <w:rPr>
          <w:rFonts w:ascii="Bell MT" w:hAnsi="Bell MT" w:cs="Book Antiqua"/>
          <w:sz w:val="24"/>
          <w:szCs w:val="24"/>
        </w:rPr>
        <w:t xml:space="preserve"> la </w:t>
      </w:r>
      <w:r w:rsidR="003059D5" w:rsidRPr="00871CF9">
        <w:rPr>
          <w:rFonts w:ascii="Bell MT" w:hAnsi="Bell MT" w:cs="Book Antiqua"/>
          <w:sz w:val="24"/>
          <w:szCs w:val="24"/>
        </w:rPr>
        <w:t>véritable</w:t>
      </w:r>
      <w:r w:rsidRPr="00871CF9">
        <w:rPr>
          <w:rFonts w:ascii="Bell MT" w:hAnsi="Bell MT" w:cs="Book Antiqua"/>
          <w:sz w:val="24"/>
          <w:szCs w:val="24"/>
        </w:rPr>
        <w:t xml:space="preserve"> nature de la langue, il faut la prendre d’abord dans ce qu’elle</w:t>
      </w:r>
      <w:r w:rsidR="00FB06C6" w:rsidRPr="00871CF9">
        <w:rPr>
          <w:rFonts w:ascii="Bell MT" w:hAnsi="Bell MT" w:cs="Book Antiqua"/>
          <w:sz w:val="24"/>
          <w:szCs w:val="24"/>
        </w:rPr>
        <w:t xml:space="preserve"> </w:t>
      </w:r>
      <w:r w:rsidRPr="00871CF9">
        <w:rPr>
          <w:rFonts w:ascii="Bell MT" w:hAnsi="Bell MT" w:cs="Book Antiqua"/>
          <w:sz w:val="24"/>
          <w:szCs w:val="24"/>
        </w:rPr>
        <w:t xml:space="preserve">a de commun avec tous les autres </w:t>
      </w:r>
      <w:r w:rsidR="003059D5" w:rsidRPr="00871CF9">
        <w:rPr>
          <w:rFonts w:ascii="Bell MT" w:hAnsi="Bell MT" w:cs="Book Antiqua"/>
          <w:sz w:val="24"/>
          <w:szCs w:val="24"/>
        </w:rPr>
        <w:t>systèmes</w:t>
      </w:r>
      <w:r w:rsidRPr="00871CF9">
        <w:rPr>
          <w:rFonts w:ascii="Bell MT" w:hAnsi="Bell MT" w:cs="Book Antiqua"/>
          <w:sz w:val="24"/>
          <w:szCs w:val="24"/>
        </w:rPr>
        <w:t xml:space="preserve"> du </w:t>
      </w:r>
      <w:r w:rsidR="003059D5" w:rsidRPr="00871CF9">
        <w:rPr>
          <w:rFonts w:ascii="Bell MT" w:hAnsi="Bell MT" w:cs="Book Antiqua"/>
          <w:sz w:val="24"/>
          <w:szCs w:val="24"/>
        </w:rPr>
        <w:t>même</w:t>
      </w:r>
      <w:r w:rsidRPr="00871CF9">
        <w:rPr>
          <w:rFonts w:ascii="Bell MT" w:hAnsi="Bell MT" w:cs="Book Antiqua"/>
          <w:sz w:val="24"/>
          <w:szCs w:val="24"/>
        </w:rPr>
        <w:t xml:space="preserve"> </w:t>
      </w:r>
      <w:r w:rsidR="003059D5" w:rsidRPr="00871CF9">
        <w:rPr>
          <w:rFonts w:ascii="Bell MT" w:hAnsi="Bell MT" w:cs="Book Antiqua"/>
          <w:sz w:val="24"/>
          <w:szCs w:val="24"/>
        </w:rPr>
        <w:t>ordre </w:t>
      </w:r>
      <w:r w:rsidRPr="00871CF9">
        <w:rPr>
          <w:rFonts w:ascii="Bell MT" w:hAnsi="Bell MT" w:cs="Book Antiqua"/>
          <w:sz w:val="24"/>
          <w:szCs w:val="24"/>
        </w:rPr>
        <w:t>; et des facteurs</w:t>
      </w:r>
      <w:r w:rsidR="00FB06C6" w:rsidRPr="00871CF9">
        <w:rPr>
          <w:rFonts w:ascii="Bell MT" w:hAnsi="Bell MT" w:cs="Book Antiqua"/>
          <w:sz w:val="24"/>
          <w:szCs w:val="24"/>
        </w:rPr>
        <w:t xml:space="preserve"> </w:t>
      </w:r>
      <w:r w:rsidRPr="00871CF9">
        <w:rPr>
          <w:rFonts w:ascii="Bell MT" w:hAnsi="Bell MT" w:cs="Book Antiqua"/>
          <w:sz w:val="24"/>
          <w:szCs w:val="24"/>
        </w:rPr>
        <w:t xml:space="preserve">linguistiques qui apparaissent comme </w:t>
      </w:r>
      <w:r w:rsidR="003059D5" w:rsidRPr="00871CF9">
        <w:rPr>
          <w:rFonts w:ascii="Bell MT" w:hAnsi="Bell MT" w:cs="Book Antiqua"/>
          <w:sz w:val="24"/>
          <w:szCs w:val="24"/>
        </w:rPr>
        <w:t>très</w:t>
      </w:r>
      <w:r w:rsidRPr="00871CF9">
        <w:rPr>
          <w:rFonts w:ascii="Bell MT" w:hAnsi="Bell MT" w:cs="Book Antiqua"/>
          <w:sz w:val="24"/>
          <w:szCs w:val="24"/>
        </w:rPr>
        <w:t xml:space="preserve"> importants au premier abord (par exemple</w:t>
      </w:r>
      <w:r w:rsidR="00FB06C6" w:rsidRPr="00871CF9">
        <w:rPr>
          <w:rFonts w:ascii="Bell MT" w:hAnsi="Bell MT" w:cs="Book Antiqua"/>
          <w:sz w:val="24"/>
          <w:szCs w:val="24"/>
        </w:rPr>
        <w:t xml:space="preserve"> </w:t>
      </w:r>
      <w:r w:rsidRPr="00871CF9">
        <w:rPr>
          <w:rFonts w:ascii="Bell MT" w:hAnsi="Bell MT" w:cs="Book Antiqua"/>
          <w:sz w:val="24"/>
          <w:szCs w:val="24"/>
        </w:rPr>
        <w:t xml:space="preserve">le jeu de l’appareil vocal) ne doivent </w:t>
      </w:r>
      <w:r w:rsidR="003059D5" w:rsidRPr="00871CF9">
        <w:rPr>
          <w:rFonts w:ascii="Bell MT" w:hAnsi="Bell MT" w:cs="Book Antiqua"/>
          <w:sz w:val="24"/>
          <w:szCs w:val="24"/>
        </w:rPr>
        <w:t>être</w:t>
      </w:r>
      <w:r w:rsidRPr="00871CF9">
        <w:rPr>
          <w:rFonts w:ascii="Bell MT" w:hAnsi="Bell MT" w:cs="Book Antiqua"/>
          <w:sz w:val="24"/>
          <w:szCs w:val="24"/>
        </w:rPr>
        <w:t xml:space="preserve"> </w:t>
      </w:r>
      <w:r w:rsidR="003059D5" w:rsidRPr="00871CF9">
        <w:rPr>
          <w:rFonts w:ascii="Bell MT" w:hAnsi="Bell MT" w:cs="Book Antiqua"/>
          <w:sz w:val="24"/>
          <w:szCs w:val="24"/>
        </w:rPr>
        <w:t>considérés</w:t>
      </w:r>
      <w:r w:rsidRPr="00871CF9">
        <w:rPr>
          <w:rFonts w:ascii="Bell MT" w:hAnsi="Bell MT" w:cs="Book Antiqua"/>
          <w:sz w:val="24"/>
          <w:szCs w:val="24"/>
        </w:rPr>
        <w:t xml:space="preserve"> qu’en seconde ligne s’ils ne</w:t>
      </w:r>
      <w:r w:rsidR="00FB06C6" w:rsidRPr="00871CF9">
        <w:rPr>
          <w:rFonts w:ascii="Bell MT" w:hAnsi="Bell MT" w:cs="Book Antiqua"/>
          <w:sz w:val="24"/>
          <w:szCs w:val="24"/>
        </w:rPr>
        <w:t xml:space="preserve"> </w:t>
      </w:r>
      <w:r w:rsidRPr="00871CF9">
        <w:rPr>
          <w:rFonts w:ascii="Bell MT" w:hAnsi="Bell MT" w:cs="Book Antiqua"/>
          <w:sz w:val="24"/>
          <w:szCs w:val="24"/>
        </w:rPr>
        <w:t xml:space="preserve">servent qu'a distinguer la langue des autres </w:t>
      </w:r>
      <w:r w:rsidR="003059D5" w:rsidRPr="00871CF9">
        <w:rPr>
          <w:rFonts w:ascii="Bell MT" w:hAnsi="Bell MT" w:cs="Book Antiqua"/>
          <w:sz w:val="24"/>
          <w:szCs w:val="24"/>
        </w:rPr>
        <w:t>systèmes.</w:t>
      </w:r>
      <w:r w:rsidR="003059D5" w:rsidRPr="00871CF9">
        <w:rPr>
          <w:rFonts w:ascii="Book Antiqua" w:hAnsi="Book Antiqua" w:cs="Book Antiqua"/>
          <w:sz w:val="24"/>
          <w:szCs w:val="24"/>
        </w:rPr>
        <w:t>”</w:t>
      </w:r>
    </w:p>
    <w:p w:rsidR="00FB06C6" w:rsidRPr="00871CF9" w:rsidRDefault="00FB06C6" w:rsidP="00FB06C6">
      <w:pPr>
        <w:autoSpaceDE w:val="0"/>
        <w:autoSpaceDN w:val="0"/>
        <w:adjustRightInd w:val="0"/>
        <w:spacing w:after="0" w:line="360" w:lineRule="auto"/>
        <w:ind w:firstLine="708"/>
        <w:jc w:val="both"/>
        <w:rPr>
          <w:rFonts w:ascii="Bell MT" w:hAnsi="Bell MT" w:cs="Book Antiqua"/>
          <w:sz w:val="24"/>
          <w:szCs w:val="24"/>
        </w:rPr>
      </w:pPr>
      <w:r w:rsidRPr="00871CF9">
        <w:rPr>
          <w:rFonts w:ascii="Bell MT" w:hAnsi="Bell MT" w:cs="Book Antiqua"/>
          <w:sz w:val="24"/>
          <w:szCs w:val="24"/>
        </w:rPr>
        <w:t xml:space="preserve">La </w:t>
      </w:r>
      <w:r w:rsidRPr="00871CF9">
        <w:rPr>
          <w:rFonts w:ascii="Bell MT" w:hAnsi="Bell MT" w:cs="Book Antiqua"/>
          <w:b/>
          <w:i/>
          <w:iCs/>
          <w:sz w:val="24"/>
          <w:szCs w:val="24"/>
        </w:rPr>
        <w:t>sémiotique</w:t>
      </w:r>
      <w:r w:rsidRPr="00871CF9">
        <w:rPr>
          <w:rFonts w:ascii="Bell MT" w:hAnsi="Bell MT" w:cs="Book Antiqua"/>
          <w:i/>
          <w:iCs/>
          <w:sz w:val="24"/>
          <w:szCs w:val="24"/>
        </w:rPr>
        <w:t xml:space="preserve"> </w:t>
      </w:r>
      <w:r w:rsidRPr="00871CF9">
        <w:rPr>
          <w:rFonts w:ascii="Bell MT" w:hAnsi="Bell MT" w:cs="Book Antiqua"/>
          <w:sz w:val="24"/>
          <w:szCs w:val="24"/>
        </w:rPr>
        <w:t xml:space="preserve">reprend le projet de </w:t>
      </w:r>
      <w:r w:rsidR="003059D5" w:rsidRPr="00871CF9">
        <w:rPr>
          <w:rFonts w:ascii="Bell MT" w:hAnsi="Bell MT" w:cs="Book Antiqua"/>
          <w:sz w:val="24"/>
          <w:szCs w:val="24"/>
        </w:rPr>
        <w:t>sémiologie</w:t>
      </w:r>
      <w:r w:rsidRPr="00871CF9">
        <w:rPr>
          <w:rFonts w:ascii="Bell MT" w:hAnsi="Bell MT" w:cs="Book Antiqua"/>
          <w:sz w:val="24"/>
          <w:szCs w:val="24"/>
        </w:rPr>
        <w:t xml:space="preserve"> de F. de Saussure et s’assigne pour objet l’</w:t>
      </w:r>
      <w:r w:rsidR="003059D5" w:rsidRPr="00871CF9">
        <w:rPr>
          <w:rFonts w:ascii="Bell MT" w:hAnsi="Bell MT" w:cs="Book Antiqua"/>
          <w:sz w:val="24"/>
          <w:szCs w:val="24"/>
        </w:rPr>
        <w:t>étude</w:t>
      </w:r>
      <w:r w:rsidRPr="00871CF9">
        <w:rPr>
          <w:rFonts w:ascii="Bell MT" w:hAnsi="Bell MT" w:cs="Book Antiqua"/>
          <w:sz w:val="24"/>
          <w:szCs w:val="24"/>
        </w:rPr>
        <w:t xml:space="preserve"> de </w:t>
      </w:r>
      <w:r w:rsidR="003059D5" w:rsidRPr="00871CF9">
        <w:rPr>
          <w:rFonts w:ascii="Bell MT" w:hAnsi="Bell MT" w:cs="Corbel"/>
          <w:sz w:val="24"/>
          <w:szCs w:val="24"/>
        </w:rPr>
        <w:t>la</w:t>
      </w:r>
      <w:r w:rsidRPr="00871CF9">
        <w:rPr>
          <w:rFonts w:ascii="Bell MT" w:hAnsi="Bell MT" w:cs="Book Antiqua"/>
          <w:sz w:val="24"/>
          <w:szCs w:val="24"/>
        </w:rPr>
        <w:t xml:space="preserve"> vie des signes au sein de la vie sociale.</w:t>
      </w:r>
    </w:p>
    <w:p w:rsidR="00FB06C6" w:rsidRPr="00871CF9" w:rsidRDefault="003059D5" w:rsidP="00FB06C6">
      <w:pPr>
        <w:autoSpaceDE w:val="0"/>
        <w:autoSpaceDN w:val="0"/>
        <w:adjustRightInd w:val="0"/>
        <w:spacing w:after="0" w:line="360" w:lineRule="auto"/>
        <w:jc w:val="both"/>
        <w:rPr>
          <w:rFonts w:ascii="Bell MT" w:hAnsi="Bell MT" w:cs="Book Antiqua"/>
          <w:sz w:val="24"/>
          <w:szCs w:val="24"/>
        </w:rPr>
      </w:pPr>
      <w:r w:rsidRPr="00871CF9">
        <w:rPr>
          <w:rFonts w:ascii="Bell MT" w:hAnsi="Bell MT" w:cs="Book Antiqua"/>
          <w:sz w:val="24"/>
          <w:szCs w:val="24"/>
        </w:rPr>
        <w:t>À</w:t>
      </w:r>
      <w:r w:rsidR="00FB06C6" w:rsidRPr="00871CF9">
        <w:rPr>
          <w:rFonts w:ascii="Bell MT" w:hAnsi="Bell MT" w:cs="Book Antiqua"/>
          <w:sz w:val="24"/>
          <w:szCs w:val="24"/>
        </w:rPr>
        <w:t xml:space="preserve"> la </w:t>
      </w:r>
      <w:r w:rsidRPr="00871CF9">
        <w:rPr>
          <w:rFonts w:ascii="Bell MT" w:hAnsi="Bell MT" w:cs="Book Antiqua"/>
          <w:sz w:val="24"/>
          <w:szCs w:val="24"/>
        </w:rPr>
        <w:t>différence</w:t>
      </w:r>
      <w:r w:rsidR="00FB06C6" w:rsidRPr="00871CF9">
        <w:rPr>
          <w:rFonts w:ascii="Bell MT" w:hAnsi="Bell MT" w:cs="Book Antiqua"/>
          <w:sz w:val="24"/>
          <w:szCs w:val="24"/>
        </w:rPr>
        <w:t xml:space="preserve"> cependant de la </w:t>
      </w:r>
      <w:r w:rsidRPr="00871CF9">
        <w:rPr>
          <w:rFonts w:ascii="Bell MT" w:hAnsi="Bell MT" w:cs="Book Antiqua"/>
          <w:sz w:val="24"/>
          <w:szCs w:val="24"/>
        </w:rPr>
        <w:t>sémiologie</w:t>
      </w:r>
      <w:r w:rsidR="00FB06C6" w:rsidRPr="00871CF9">
        <w:rPr>
          <w:rFonts w:ascii="Bell MT" w:hAnsi="Bell MT" w:cs="Book Antiqua"/>
          <w:sz w:val="24"/>
          <w:szCs w:val="24"/>
        </w:rPr>
        <w:t xml:space="preserve"> issue de l'enseignement de </w:t>
      </w:r>
      <w:r w:rsidRPr="00871CF9">
        <w:rPr>
          <w:rFonts w:ascii="Bell MT" w:hAnsi="Bell MT" w:cs="Book Antiqua"/>
          <w:sz w:val="24"/>
          <w:szCs w:val="24"/>
        </w:rPr>
        <w:t>F</w:t>
      </w:r>
      <w:r w:rsidR="00FB06C6" w:rsidRPr="00871CF9">
        <w:rPr>
          <w:rFonts w:ascii="Bell MT" w:hAnsi="Bell MT" w:cs="Book Antiqua"/>
          <w:sz w:val="24"/>
          <w:szCs w:val="24"/>
        </w:rPr>
        <w:t xml:space="preserve">. </w:t>
      </w:r>
      <w:r w:rsidRPr="00871CF9">
        <w:rPr>
          <w:rFonts w:ascii="Bell MT" w:hAnsi="Bell MT" w:cs="Book Antiqua"/>
          <w:sz w:val="24"/>
          <w:szCs w:val="24"/>
        </w:rPr>
        <w:t>De Saussure</w:t>
      </w:r>
      <w:r w:rsidR="00FB06C6" w:rsidRPr="00871CF9">
        <w:rPr>
          <w:rFonts w:ascii="Bell MT" w:hAnsi="Bell MT" w:cs="Book Antiqua"/>
          <w:sz w:val="24"/>
          <w:szCs w:val="24"/>
        </w:rPr>
        <w:t xml:space="preserve">, elle refuse de </w:t>
      </w:r>
      <w:r w:rsidRPr="00871CF9">
        <w:rPr>
          <w:rFonts w:ascii="Bell MT" w:hAnsi="Bell MT" w:cs="Book Antiqua"/>
          <w:sz w:val="24"/>
          <w:szCs w:val="24"/>
        </w:rPr>
        <w:t>privilégier</w:t>
      </w:r>
      <w:r w:rsidR="00FB06C6" w:rsidRPr="00871CF9">
        <w:rPr>
          <w:rFonts w:ascii="Bell MT" w:hAnsi="Bell MT" w:cs="Book Antiqua"/>
          <w:sz w:val="24"/>
          <w:szCs w:val="24"/>
        </w:rPr>
        <w:t xml:space="preserve"> le langage et la </w:t>
      </w:r>
      <w:r w:rsidRPr="00871CF9">
        <w:rPr>
          <w:rFonts w:ascii="Bell MT" w:hAnsi="Bell MT" w:cs="Book Antiqua"/>
          <w:sz w:val="24"/>
          <w:szCs w:val="24"/>
        </w:rPr>
        <w:t>société</w:t>
      </w:r>
      <w:r w:rsidR="00FB06C6" w:rsidRPr="00871CF9">
        <w:rPr>
          <w:rFonts w:ascii="Bell MT" w:hAnsi="Bell MT" w:cs="Book Antiqua"/>
          <w:sz w:val="24"/>
          <w:szCs w:val="24"/>
        </w:rPr>
        <w:t xml:space="preserve">. La </w:t>
      </w:r>
      <w:r w:rsidRPr="00871CF9">
        <w:rPr>
          <w:rFonts w:ascii="Bell MT" w:hAnsi="Bell MT" w:cs="Book Antiqua"/>
          <w:sz w:val="24"/>
          <w:szCs w:val="24"/>
        </w:rPr>
        <w:t>sémiotique</w:t>
      </w:r>
      <w:r w:rsidR="00FB06C6" w:rsidRPr="00871CF9">
        <w:rPr>
          <w:rFonts w:ascii="Bell MT" w:hAnsi="Bell MT" w:cs="Book Antiqua"/>
          <w:sz w:val="24"/>
          <w:szCs w:val="24"/>
        </w:rPr>
        <w:t xml:space="preserve"> veut </w:t>
      </w:r>
      <w:r w:rsidRPr="00871CF9">
        <w:rPr>
          <w:rFonts w:ascii="Bell MT" w:hAnsi="Bell MT" w:cs="Book Antiqua"/>
          <w:sz w:val="24"/>
          <w:szCs w:val="24"/>
        </w:rPr>
        <w:t>être</w:t>
      </w:r>
      <w:r w:rsidR="00FB06C6" w:rsidRPr="00871CF9">
        <w:rPr>
          <w:rFonts w:ascii="Bell MT" w:hAnsi="Bell MT" w:cs="Book Antiqua"/>
          <w:sz w:val="24"/>
          <w:szCs w:val="24"/>
        </w:rPr>
        <w:t xml:space="preserve"> une </w:t>
      </w:r>
      <w:r w:rsidRPr="00871CF9">
        <w:rPr>
          <w:rFonts w:ascii="Bell MT" w:hAnsi="Bell MT" w:cs="Book Antiqua"/>
          <w:sz w:val="24"/>
          <w:szCs w:val="24"/>
        </w:rPr>
        <w:t>théorie</w:t>
      </w:r>
      <w:r w:rsidR="00FB06C6" w:rsidRPr="00871CF9">
        <w:rPr>
          <w:rFonts w:ascii="Bell MT" w:hAnsi="Bell MT" w:cs="Book Antiqua"/>
          <w:sz w:val="24"/>
          <w:szCs w:val="24"/>
        </w:rPr>
        <w:t xml:space="preserve"> </w:t>
      </w:r>
      <w:r w:rsidRPr="00871CF9">
        <w:rPr>
          <w:rFonts w:ascii="Bell MT" w:hAnsi="Bell MT" w:cs="Book Antiqua"/>
          <w:sz w:val="24"/>
          <w:szCs w:val="24"/>
        </w:rPr>
        <w:t>générale</w:t>
      </w:r>
      <w:r w:rsidR="00FB06C6" w:rsidRPr="00871CF9">
        <w:rPr>
          <w:rFonts w:ascii="Bell MT" w:hAnsi="Bell MT" w:cs="Book Antiqua"/>
          <w:sz w:val="24"/>
          <w:szCs w:val="24"/>
        </w:rPr>
        <w:t xml:space="preserve"> des modes de signifier.</w:t>
      </w:r>
    </w:p>
    <w:p w:rsidR="00FB06C6" w:rsidRPr="00871CF9" w:rsidRDefault="00FB06C6" w:rsidP="00FB06C6">
      <w:pPr>
        <w:autoSpaceDE w:val="0"/>
        <w:autoSpaceDN w:val="0"/>
        <w:adjustRightInd w:val="0"/>
        <w:spacing w:after="0" w:line="360" w:lineRule="auto"/>
        <w:ind w:firstLine="708"/>
        <w:jc w:val="both"/>
        <w:rPr>
          <w:rFonts w:ascii="Bell MT" w:hAnsi="Bell MT" w:cs="Book Antiqua"/>
          <w:sz w:val="24"/>
          <w:szCs w:val="24"/>
        </w:rPr>
      </w:pPr>
      <w:r w:rsidRPr="00871CF9">
        <w:rPr>
          <w:rFonts w:ascii="Bell MT" w:hAnsi="Bell MT" w:cs="Book Antiqua"/>
          <w:sz w:val="24"/>
          <w:szCs w:val="24"/>
        </w:rPr>
        <w:t xml:space="preserve">Le terme de </w:t>
      </w:r>
      <w:r w:rsidR="003059D5" w:rsidRPr="00871CF9">
        <w:rPr>
          <w:rFonts w:ascii="Bell MT" w:hAnsi="Bell MT" w:cs="Book Antiqua"/>
          <w:i/>
          <w:iCs/>
          <w:sz w:val="24"/>
          <w:szCs w:val="24"/>
        </w:rPr>
        <w:t>sémiotique</w:t>
      </w:r>
      <w:r w:rsidRPr="00871CF9">
        <w:rPr>
          <w:rFonts w:ascii="Bell MT" w:hAnsi="Bell MT" w:cs="Book Antiqua"/>
          <w:i/>
          <w:iCs/>
          <w:sz w:val="24"/>
          <w:szCs w:val="24"/>
        </w:rPr>
        <w:t xml:space="preserve">, </w:t>
      </w:r>
      <w:r w:rsidRPr="00871CF9">
        <w:rPr>
          <w:rFonts w:ascii="Bell MT" w:hAnsi="Bell MT" w:cs="Book Antiqua"/>
          <w:sz w:val="24"/>
          <w:szCs w:val="24"/>
        </w:rPr>
        <w:t xml:space="preserve">dans son emploi moderne, est d’abord </w:t>
      </w:r>
      <w:r w:rsidR="003059D5" w:rsidRPr="00871CF9">
        <w:rPr>
          <w:rFonts w:ascii="Bell MT" w:hAnsi="Bell MT" w:cs="Book Antiqua"/>
          <w:sz w:val="24"/>
          <w:szCs w:val="24"/>
        </w:rPr>
        <w:t>utilisé</w:t>
      </w:r>
      <w:r w:rsidRPr="00871CF9">
        <w:rPr>
          <w:rFonts w:ascii="Bell MT" w:hAnsi="Bell MT" w:cs="Book Antiqua"/>
          <w:sz w:val="24"/>
          <w:szCs w:val="24"/>
        </w:rPr>
        <w:t xml:space="preserve"> par Ch. S. Peirce. La </w:t>
      </w:r>
      <w:r w:rsidR="003059D5" w:rsidRPr="00871CF9">
        <w:rPr>
          <w:rFonts w:ascii="Bell MT" w:hAnsi="Bell MT" w:cs="Book Antiqua"/>
          <w:sz w:val="24"/>
          <w:szCs w:val="24"/>
        </w:rPr>
        <w:t>sémiotique</w:t>
      </w:r>
      <w:r w:rsidRPr="00871CF9">
        <w:rPr>
          <w:rFonts w:ascii="Bell MT" w:hAnsi="Bell MT" w:cs="Book Antiqua"/>
          <w:sz w:val="24"/>
          <w:szCs w:val="24"/>
        </w:rPr>
        <w:t xml:space="preserve"> qu’il envisage est une doctrine des </w:t>
      </w:r>
      <w:r w:rsidR="003059D5" w:rsidRPr="00871CF9">
        <w:rPr>
          <w:rFonts w:ascii="Bell MT" w:hAnsi="Bell MT" w:cs="Book Antiqua"/>
          <w:sz w:val="24"/>
          <w:szCs w:val="24"/>
        </w:rPr>
        <w:t>signes </w:t>
      </w:r>
      <w:r w:rsidRPr="00871CF9">
        <w:rPr>
          <w:rFonts w:ascii="Bell MT" w:hAnsi="Bell MT" w:cs="Book Antiqua"/>
          <w:sz w:val="24"/>
          <w:szCs w:val="24"/>
        </w:rPr>
        <w:t xml:space="preserve">: quels doivent </w:t>
      </w:r>
      <w:r w:rsidR="003059D5" w:rsidRPr="00871CF9">
        <w:rPr>
          <w:rFonts w:ascii="Bell MT" w:hAnsi="Bell MT" w:cs="Book Antiqua"/>
          <w:sz w:val="24"/>
          <w:szCs w:val="24"/>
        </w:rPr>
        <w:t>être</w:t>
      </w:r>
      <w:r w:rsidRPr="00871CF9">
        <w:rPr>
          <w:rFonts w:ascii="Bell MT" w:hAnsi="Bell MT" w:cs="Book Antiqua"/>
          <w:sz w:val="24"/>
          <w:szCs w:val="24"/>
        </w:rPr>
        <w:t xml:space="preserve"> les </w:t>
      </w:r>
      <w:r w:rsidR="003059D5" w:rsidRPr="00871CF9">
        <w:rPr>
          <w:rFonts w:ascii="Bell MT" w:hAnsi="Bell MT" w:cs="Book Antiqua"/>
          <w:sz w:val="24"/>
          <w:szCs w:val="24"/>
        </w:rPr>
        <w:t>caractères</w:t>
      </w:r>
      <w:r w:rsidRPr="00871CF9">
        <w:rPr>
          <w:rFonts w:ascii="Bell MT" w:hAnsi="Bell MT" w:cs="Book Antiqua"/>
          <w:sz w:val="24"/>
          <w:szCs w:val="24"/>
        </w:rPr>
        <w:t xml:space="preserve"> des signes </w:t>
      </w:r>
      <w:r w:rsidR="003059D5" w:rsidRPr="00871CF9">
        <w:rPr>
          <w:rFonts w:ascii="Bell MT" w:hAnsi="Bell MT" w:cs="Book Antiqua"/>
          <w:sz w:val="24"/>
          <w:szCs w:val="24"/>
        </w:rPr>
        <w:t>utilisent</w:t>
      </w:r>
      <w:r w:rsidRPr="00871CF9">
        <w:rPr>
          <w:rFonts w:ascii="Bell MT" w:hAnsi="Bell MT" w:cs="Book Antiqua"/>
          <w:sz w:val="24"/>
          <w:szCs w:val="24"/>
        </w:rPr>
        <w:t xml:space="preserve"> par l’intelligence humaine</w:t>
      </w:r>
    </w:p>
    <w:p w:rsidR="00814E78" w:rsidRPr="00871CF9" w:rsidRDefault="00FB06C6" w:rsidP="00FB06C6">
      <w:pPr>
        <w:autoSpaceDE w:val="0"/>
        <w:autoSpaceDN w:val="0"/>
        <w:adjustRightInd w:val="0"/>
        <w:spacing w:after="0" w:line="360" w:lineRule="auto"/>
        <w:jc w:val="both"/>
        <w:rPr>
          <w:rFonts w:ascii="Bell MT" w:eastAsia="Times New Roman" w:hAnsi="Bell MT" w:cs="Times New Roman"/>
          <w:b/>
          <w:sz w:val="24"/>
          <w:szCs w:val="24"/>
          <w:u w:val="single"/>
          <w:lang w:eastAsia="fr-FR"/>
        </w:rPr>
      </w:pPr>
      <w:r w:rsidRPr="00871CF9">
        <w:rPr>
          <w:rFonts w:ascii="Bell MT" w:hAnsi="Bell MT" w:cs="Book Antiqua"/>
          <w:sz w:val="24"/>
          <w:szCs w:val="24"/>
        </w:rPr>
        <w:lastRenderedPageBreak/>
        <w:t xml:space="preserve">dans sa </w:t>
      </w:r>
      <w:r w:rsidR="003059D5" w:rsidRPr="00871CF9">
        <w:rPr>
          <w:rFonts w:ascii="Bell MT" w:hAnsi="Bell MT" w:cs="Book Antiqua"/>
          <w:sz w:val="24"/>
          <w:szCs w:val="24"/>
        </w:rPr>
        <w:t>démarche</w:t>
      </w:r>
      <w:r w:rsidRPr="00871CF9">
        <w:rPr>
          <w:rFonts w:ascii="Bell MT" w:hAnsi="Bell MT" w:cs="Book Antiqua"/>
          <w:sz w:val="24"/>
          <w:szCs w:val="24"/>
        </w:rPr>
        <w:t xml:space="preserve"> </w:t>
      </w:r>
      <w:r w:rsidR="003059D5" w:rsidRPr="00871CF9">
        <w:rPr>
          <w:rFonts w:ascii="Bell MT" w:hAnsi="Bell MT" w:cs="Book Antiqua"/>
          <w:sz w:val="24"/>
          <w:szCs w:val="24"/>
        </w:rPr>
        <w:t>scientifique </w:t>
      </w:r>
      <w:r w:rsidRPr="00871CF9">
        <w:rPr>
          <w:rFonts w:ascii="Bell MT" w:hAnsi="Bell MT" w:cs="Book Antiqua"/>
          <w:sz w:val="24"/>
          <w:szCs w:val="24"/>
        </w:rPr>
        <w:t xml:space="preserve">? Pour les </w:t>
      </w:r>
      <w:r w:rsidR="003059D5" w:rsidRPr="00871CF9">
        <w:rPr>
          <w:rFonts w:ascii="Bell MT" w:hAnsi="Bell MT" w:cs="Book Antiqua"/>
          <w:sz w:val="24"/>
          <w:szCs w:val="24"/>
        </w:rPr>
        <w:t>sémioticiens</w:t>
      </w:r>
      <w:r w:rsidRPr="00871CF9">
        <w:rPr>
          <w:rFonts w:ascii="Bell MT" w:hAnsi="Bell MT" w:cs="Book Antiqua"/>
          <w:sz w:val="24"/>
          <w:szCs w:val="24"/>
        </w:rPr>
        <w:t xml:space="preserve"> modernes (A. Greimas, J. Kristeva), la </w:t>
      </w:r>
      <w:r w:rsidR="003059D5" w:rsidRPr="00871CF9">
        <w:rPr>
          <w:rFonts w:ascii="Bell MT" w:hAnsi="Bell MT" w:cs="Book Antiqua"/>
          <w:sz w:val="24"/>
          <w:szCs w:val="24"/>
        </w:rPr>
        <w:t>sémiologie</w:t>
      </w:r>
      <w:r w:rsidRPr="00871CF9">
        <w:rPr>
          <w:rFonts w:ascii="Bell MT" w:hAnsi="Bell MT" w:cs="Book Antiqua"/>
          <w:sz w:val="24"/>
          <w:szCs w:val="24"/>
        </w:rPr>
        <w:t xml:space="preserve"> de Peirce a pour </w:t>
      </w:r>
      <w:r w:rsidR="003059D5" w:rsidRPr="00871CF9">
        <w:rPr>
          <w:rFonts w:ascii="Bell MT" w:hAnsi="Bell MT" w:cs="Book Antiqua"/>
          <w:sz w:val="24"/>
          <w:szCs w:val="24"/>
        </w:rPr>
        <w:t>défaut</w:t>
      </w:r>
      <w:r w:rsidRPr="00871CF9">
        <w:rPr>
          <w:rFonts w:ascii="Bell MT" w:hAnsi="Bell MT" w:cs="Book Antiqua"/>
          <w:sz w:val="24"/>
          <w:szCs w:val="24"/>
        </w:rPr>
        <w:t xml:space="preserve"> de se </w:t>
      </w:r>
      <w:r w:rsidR="003059D5" w:rsidRPr="00871CF9">
        <w:rPr>
          <w:rFonts w:ascii="Bell MT" w:hAnsi="Bell MT" w:cs="Book Antiqua"/>
          <w:sz w:val="24"/>
          <w:szCs w:val="24"/>
        </w:rPr>
        <w:t>préoccuper</w:t>
      </w:r>
      <w:r w:rsidRPr="00871CF9">
        <w:rPr>
          <w:rFonts w:ascii="Bell MT" w:hAnsi="Bell MT" w:cs="Book Antiqua"/>
          <w:sz w:val="24"/>
          <w:szCs w:val="24"/>
        </w:rPr>
        <w:t xml:space="preserve">, avec le signe, d’un produit de type secondaire, que ce produit </w:t>
      </w:r>
      <w:r w:rsidR="003059D5" w:rsidRPr="00871CF9">
        <w:rPr>
          <w:rFonts w:ascii="Bell MT" w:hAnsi="Bell MT" w:cs="Book Antiqua"/>
          <w:sz w:val="24"/>
          <w:szCs w:val="24"/>
        </w:rPr>
        <w:t>revête</w:t>
      </w:r>
      <w:r w:rsidRPr="00871CF9">
        <w:rPr>
          <w:rFonts w:ascii="Bell MT" w:hAnsi="Bell MT" w:cs="Book Antiqua"/>
          <w:sz w:val="24"/>
          <w:szCs w:val="24"/>
        </w:rPr>
        <w:t xml:space="preserve"> la forme d'une valeur (le ticket, le </w:t>
      </w:r>
      <w:r w:rsidR="003059D5" w:rsidRPr="00871CF9">
        <w:rPr>
          <w:rFonts w:ascii="Bell MT" w:hAnsi="Bell MT" w:cs="Book Antiqua"/>
          <w:sz w:val="24"/>
          <w:szCs w:val="24"/>
        </w:rPr>
        <w:t>chèque</w:t>
      </w:r>
      <w:r w:rsidRPr="00871CF9">
        <w:rPr>
          <w:rFonts w:ascii="Bell MT" w:hAnsi="Bell MT" w:cs="Book Antiqua"/>
          <w:sz w:val="24"/>
          <w:szCs w:val="24"/>
        </w:rPr>
        <w:t xml:space="preserve">, la mode) ou d’une </w:t>
      </w:r>
      <w:r w:rsidR="003059D5" w:rsidRPr="00871CF9">
        <w:rPr>
          <w:rFonts w:ascii="Bell MT" w:hAnsi="Bell MT" w:cs="Book Antiqua"/>
          <w:sz w:val="24"/>
          <w:szCs w:val="24"/>
        </w:rPr>
        <w:t>rhétorique</w:t>
      </w:r>
      <w:r w:rsidRPr="00871CF9">
        <w:rPr>
          <w:rFonts w:ascii="Bell MT" w:hAnsi="Bell MT" w:cs="Book Antiqua"/>
          <w:sz w:val="24"/>
          <w:szCs w:val="24"/>
        </w:rPr>
        <w:t xml:space="preserve"> (l'« expression » d'un sentiment, la « </w:t>
      </w:r>
      <w:r w:rsidR="003059D5" w:rsidRPr="00871CF9">
        <w:rPr>
          <w:rFonts w:ascii="Bell MT" w:hAnsi="Bell MT" w:cs="Book Antiqua"/>
          <w:sz w:val="24"/>
          <w:szCs w:val="24"/>
        </w:rPr>
        <w:t>littérature</w:t>
      </w:r>
      <w:r w:rsidRPr="00871CF9">
        <w:rPr>
          <w:rFonts w:ascii="Book Antiqua" w:hAnsi="Book Antiqua" w:cs="Book Antiqua"/>
          <w:sz w:val="24"/>
          <w:szCs w:val="24"/>
        </w:rPr>
        <w:t>»</w:t>
      </w:r>
      <w:r w:rsidRPr="00871CF9">
        <w:rPr>
          <w:rFonts w:ascii="Bell MT" w:hAnsi="Bell MT" w:cs="Book Antiqua"/>
          <w:sz w:val="24"/>
          <w:szCs w:val="24"/>
        </w:rPr>
        <w:t>).</w:t>
      </w:r>
      <w:r w:rsidR="00814E78" w:rsidRPr="00871CF9">
        <w:rPr>
          <w:rFonts w:ascii="Bell MT" w:eastAsia="Times New Roman" w:hAnsi="Bell MT" w:cs="Times New Roman"/>
          <w:sz w:val="24"/>
          <w:szCs w:val="24"/>
          <w:lang w:eastAsia="fr-FR"/>
        </w:rPr>
        <w:br/>
      </w:r>
      <w:r w:rsidR="00104F0D" w:rsidRPr="00871CF9">
        <w:rPr>
          <w:rFonts w:ascii="Bell MT" w:eastAsia="Times New Roman" w:hAnsi="Bell MT" w:cs="Times New Roman"/>
          <w:b/>
          <w:sz w:val="24"/>
          <w:szCs w:val="24"/>
          <w:u w:val="single"/>
          <w:lang w:eastAsia="fr-FR"/>
        </w:rPr>
        <w:t>6- La stylistique</w:t>
      </w:r>
      <w:r w:rsidR="006C3C90" w:rsidRPr="00871CF9">
        <w:rPr>
          <w:rFonts w:ascii="Bell MT" w:eastAsia="Times New Roman" w:hAnsi="Bell MT" w:cs="Times New Roman"/>
          <w:b/>
          <w:sz w:val="24"/>
          <w:szCs w:val="24"/>
          <w:u w:val="single"/>
          <w:lang w:eastAsia="fr-FR"/>
        </w:rPr>
        <w:t> :</w:t>
      </w:r>
    </w:p>
    <w:p w:rsidR="00FB06C6" w:rsidRPr="00871CF9" w:rsidRDefault="00FB06C6" w:rsidP="003059D5">
      <w:pPr>
        <w:autoSpaceDE w:val="0"/>
        <w:autoSpaceDN w:val="0"/>
        <w:adjustRightInd w:val="0"/>
        <w:spacing w:after="0" w:line="360" w:lineRule="auto"/>
        <w:ind w:firstLine="708"/>
        <w:jc w:val="both"/>
        <w:rPr>
          <w:rFonts w:ascii="Bell MT" w:hAnsi="Bell MT" w:cs="Book Antiqua"/>
          <w:sz w:val="24"/>
          <w:szCs w:val="24"/>
        </w:rPr>
      </w:pPr>
      <w:r w:rsidRPr="00871CF9">
        <w:rPr>
          <w:rFonts w:ascii="Bell MT" w:hAnsi="Bell MT" w:cs="Book Antiqua"/>
          <w:sz w:val="24"/>
          <w:szCs w:val="24"/>
        </w:rPr>
        <w:t xml:space="preserve">Ch. Bally définit ainsi la </w:t>
      </w:r>
      <w:r w:rsidRPr="00871CF9">
        <w:rPr>
          <w:rFonts w:ascii="Bell MT" w:hAnsi="Bell MT" w:cs="Book Antiqua"/>
          <w:b/>
          <w:bCs/>
          <w:i/>
          <w:iCs/>
          <w:sz w:val="24"/>
          <w:szCs w:val="24"/>
        </w:rPr>
        <w:t xml:space="preserve">stylistique : </w:t>
      </w:r>
      <w:r w:rsidRPr="00871CF9">
        <w:rPr>
          <w:rFonts w:ascii="Bell MT" w:hAnsi="Bell MT" w:cs="Book Antiqua"/>
          <w:sz w:val="24"/>
          <w:szCs w:val="24"/>
        </w:rPr>
        <w:t>« </w:t>
      </w:r>
      <w:r w:rsidR="003059D5" w:rsidRPr="00871CF9">
        <w:rPr>
          <w:rFonts w:ascii="Bell MT" w:hAnsi="Bell MT" w:cs="Book Antiqua"/>
          <w:sz w:val="24"/>
          <w:szCs w:val="24"/>
        </w:rPr>
        <w:t>Étude</w:t>
      </w:r>
      <w:r w:rsidRPr="00871CF9">
        <w:rPr>
          <w:rFonts w:ascii="Bell MT" w:hAnsi="Bell MT" w:cs="Book Antiqua"/>
          <w:sz w:val="24"/>
          <w:szCs w:val="24"/>
        </w:rPr>
        <w:t xml:space="preserve"> des faits d’expression du langage</w:t>
      </w:r>
      <w:r w:rsidR="003059D5" w:rsidRPr="00871CF9">
        <w:rPr>
          <w:rFonts w:ascii="Bell MT" w:hAnsi="Bell MT" w:cs="Book Antiqua"/>
          <w:sz w:val="24"/>
          <w:szCs w:val="24"/>
        </w:rPr>
        <w:t xml:space="preserve"> </w:t>
      </w:r>
      <w:r w:rsidRPr="00871CF9">
        <w:rPr>
          <w:rFonts w:ascii="Bell MT" w:hAnsi="Bell MT" w:cs="Book Antiqua"/>
          <w:sz w:val="24"/>
          <w:szCs w:val="24"/>
        </w:rPr>
        <w:t xml:space="preserve">organise du point de vue de leur contenu affectif, c’est-a-dire l’expression des faits de la </w:t>
      </w:r>
      <w:r w:rsidR="003059D5" w:rsidRPr="00871CF9">
        <w:rPr>
          <w:rFonts w:ascii="Bell MT" w:hAnsi="Bell MT" w:cs="Book Antiqua"/>
          <w:sz w:val="24"/>
          <w:szCs w:val="24"/>
        </w:rPr>
        <w:t>sensibilité</w:t>
      </w:r>
      <w:r w:rsidRPr="00871CF9">
        <w:rPr>
          <w:rFonts w:ascii="Bell MT" w:hAnsi="Bell MT" w:cs="Book Antiqua"/>
          <w:sz w:val="24"/>
          <w:szCs w:val="24"/>
        </w:rPr>
        <w:t xml:space="preserve"> par le langage et l’action des faits de langage sur la </w:t>
      </w:r>
      <w:r w:rsidR="003059D5" w:rsidRPr="00871CF9">
        <w:rPr>
          <w:rFonts w:ascii="Bell MT" w:hAnsi="Bell MT" w:cs="Book Antiqua"/>
          <w:sz w:val="24"/>
          <w:szCs w:val="24"/>
        </w:rPr>
        <w:t>sensibilité</w:t>
      </w:r>
      <w:r w:rsidRPr="00871CF9">
        <w:rPr>
          <w:rFonts w:ascii="Bell MT" w:hAnsi="Bell MT" w:cs="Book Antiqua"/>
          <w:sz w:val="24"/>
          <w:szCs w:val="24"/>
        </w:rPr>
        <w:t xml:space="preserve">. </w:t>
      </w:r>
      <w:r w:rsidRPr="00871CF9">
        <w:rPr>
          <w:rFonts w:ascii="Book Antiqua" w:hAnsi="Book Antiqua" w:cs="Book Antiqua"/>
          <w:sz w:val="24"/>
          <w:szCs w:val="24"/>
        </w:rPr>
        <w:t>»</w:t>
      </w:r>
      <w:r w:rsidRPr="00871CF9">
        <w:rPr>
          <w:rFonts w:ascii="Bell MT" w:hAnsi="Bell MT" w:cs="Book Antiqua"/>
          <w:sz w:val="24"/>
          <w:szCs w:val="24"/>
        </w:rPr>
        <w:t xml:space="preserve"> La</w:t>
      </w:r>
      <w:r w:rsidR="003059D5" w:rsidRPr="00871CF9">
        <w:rPr>
          <w:rFonts w:ascii="Bell MT" w:hAnsi="Bell MT" w:cs="Book Antiqua"/>
          <w:sz w:val="24"/>
          <w:szCs w:val="24"/>
        </w:rPr>
        <w:t xml:space="preserve"> </w:t>
      </w:r>
      <w:r w:rsidRPr="00871CF9">
        <w:rPr>
          <w:rFonts w:ascii="Bell MT" w:hAnsi="Bell MT" w:cs="Book Antiqua"/>
          <w:b/>
          <w:bCs/>
          <w:i/>
          <w:iCs/>
          <w:sz w:val="24"/>
          <w:szCs w:val="24"/>
        </w:rPr>
        <w:t xml:space="preserve">stylistique, </w:t>
      </w:r>
      <w:r w:rsidRPr="00871CF9">
        <w:rPr>
          <w:rFonts w:ascii="Bell MT" w:hAnsi="Bell MT" w:cs="Book Antiqua"/>
          <w:sz w:val="24"/>
          <w:szCs w:val="24"/>
        </w:rPr>
        <w:t xml:space="preserve">branche de la linguistique, consiste donc en </w:t>
      </w:r>
      <w:r w:rsidR="003059D5" w:rsidRPr="00871CF9">
        <w:rPr>
          <w:rFonts w:ascii="Bell MT" w:hAnsi="Bell MT" w:cs="Book Antiqua"/>
          <w:sz w:val="24"/>
          <w:szCs w:val="24"/>
        </w:rPr>
        <w:t xml:space="preserve">un inventaire des potentialités </w:t>
      </w:r>
      <w:r w:rsidRPr="00871CF9">
        <w:rPr>
          <w:rFonts w:ascii="Bell MT" w:hAnsi="Bell MT" w:cs="Book Antiqua"/>
          <w:sz w:val="24"/>
          <w:szCs w:val="24"/>
        </w:rPr>
        <w:t>stylistiques de la langue (</w:t>
      </w:r>
      <w:r w:rsidR="003059D5" w:rsidRPr="00871CF9">
        <w:rPr>
          <w:rFonts w:ascii="Book Antiqua" w:hAnsi="Book Antiqua" w:cs="Book Antiqua"/>
          <w:sz w:val="24"/>
          <w:szCs w:val="24"/>
        </w:rPr>
        <w:t>« </w:t>
      </w:r>
      <w:r w:rsidRPr="00871CF9">
        <w:rPr>
          <w:rFonts w:ascii="Bell MT" w:hAnsi="Bell MT" w:cs="Book Antiqua"/>
          <w:sz w:val="24"/>
          <w:szCs w:val="24"/>
        </w:rPr>
        <w:t>effets de style</w:t>
      </w:r>
      <w:r w:rsidR="003059D5" w:rsidRPr="00871CF9">
        <w:rPr>
          <w:rFonts w:ascii="Bell MT" w:hAnsi="Bell MT" w:cs="Book Antiqua"/>
          <w:sz w:val="24"/>
          <w:szCs w:val="24"/>
        </w:rPr>
        <w:t xml:space="preserve"> </w:t>
      </w:r>
      <w:r w:rsidR="003059D5" w:rsidRPr="00871CF9">
        <w:rPr>
          <w:rFonts w:ascii="Book Antiqua" w:hAnsi="Book Antiqua" w:cs="Book Antiqua"/>
          <w:sz w:val="24"/>
          <w:szCs w:val="24"/>
        </w:rPr>
        <w:t>»</w:t>
      </w:r>
      <w:r w:rsidRPr="00871CF9">
        <w:rPr>
          <w:rFonts w:ascii="Bell MT" w:hAnsi="Bell MT" w:cs="Book Antiqua"/>
          <w:sz w:val="24"/>
          <w:szCs w:val="24"/>
        </w:rPr>
        <w:t>) au sens saussurien, et non dans l'</w:t>
      </w:r>
      <w:r w:rsidR="003059D5" w:rsidRPr="00871CF9">
        <w:rPr>
          <w:rFonts w:ascii="Bell MT" w:hAnsi="Bell MT" w:cs="Book Antiqua"/>
          <w:sz w:val="24"/>
          <w:szCs w:val="24"/>
        </w:rPr>
        <w:t xml:space="preserve">étude </w:t>
      </w:r>
      <w:r w:rsidRPr="00871CF9">
        <w:rPr>
          <w:rFonts w:ascii="Bell MT" w:hAnsi="Bell MT" w:cs="Book Antiqua"/>
          <w:sz w:val="24"/>
          <w:szCs w:val="24"/>
        </w:rPr>
        <w:t xml:space="preserve">du style de tel auteur, qui est un </w:t>
      </w:r>
      <w:r w:rsidR="003059D5" w:rsidRPr="00871CF9">
        <w:rPr>
          <w:rFonts w:ascii="Book Antiqua" w:hAnsi="Book Antiqua" w:cs="Book Antiqua"/>
          <w:sz w:val="24"/>
          <w:szCs w:val="24"/>
        </w:rPr>
        <w:t>« </w:t>
      </w:r>
      <w:r w:rsidRPr="00871CF9">
        <w:rPr>
          <w:rFonts w:ascii="Bell MT" w:hAnsi="Bell MT" w:cs="Book Antiqua"/>
          <w:sz w:val="24"/>
          <w:szCs w:val="24"/>
        </w:rPr>
        <w:t xml:space="preserve">emploi volontaire et conscient de ces </w:t>
      </w:r>
      <w:r w:rsidR="003059D5" w:rsidRPr="00871CF9">
        <w:rPr>
          <w:rFonts w:ascii="Bell MT" w:hAnsi="Bell MT" w:cs="Book Antiqua"/>
          <w:sz w:val="24"/>
          <w:szCs w:val="24"/>
        </w:rPr>
        <w:t>valeurs</w:t>
      </w:r>
      <w:r w:rsidR="003059D5" w:rsidRPr="00871CF9">
        <w:rPr>
          <w:rFonts w:ascii="Book Antiqua" w:hAnsi="Book Antiqua" w:cs="Book Antiqua"/>
          <w:sz w:val="24"/>
          <w:szCs w:val="24"/>
        </w:rPr>
        <w:t>»</w:t>
      </w:r>
    </w:p>
    <w:p w:rsidR="00FB06C6" w:rsidRPr="00871CF9" w:rsidRDefault="00FB06C6" w:rsidP="00FB06C6">
      <w:pPr>
        <w:autoSpaceDE w:val="0"/>
        <w:autoSpaceDN w:val="0"/>
        <w:adjustRightInd w:val="0"/>
        <w:spacing w:after="0" w:line="360" w:lineRule="auto"/>
        <w:jc w:val="both"/>
        <w:rPr>
          <w:rFonts w:ascii="Bell MT" w:hAnsi="Bell MT" w:cs="Book Antiqua"/>
          <w:sz w:val="24"/>
          <w:szCs w:val="24"/>
        </w:rPr>
      </w:pPr>
      <w:r w:rsidRPr="00871CF9">
        <w:rPr>
          <w:rFonts w:ascii="Bell MT" w:hAnsi="Bell MT" w:cs="Book Antiqua"/>
          <w:sz w:val="24"/>
          <w:szCs w:val="24"/>
        </w:rPr>
        <w:t xml:space="preserve">Cette </w:t>
      </w:r>
      <w:r w:rsidR="003059D5" w:rsidRPr="00871CF9">
        <w:rPr>
          <w:rFonts w:ascii="Bell MT" w:hAnsi="Bell MT" w:cs="Book Antiqua"/>
          <w:sz w:val="24"/>
          <w:szCs w:val="24"/>
        </w:rPr>
        <w:t>définition</w:t>
      </w:r>
      <w:r w:rsidRPr="00871CF9">
        <w:rPr>
          <w:rFonts w:ascii="Bell MT" w:hAnsi="Bell MT" w:cs="Book Antiqua"/>
          <w:sz w:val="24"/>
          <w:szCs w:val="24"/>
        </w:rPr>
        <w:t xml:space="preserve"> rattache le style a la </w:t>
      </w:r>
      <w:r w:rsidR="003059D5" w:rsidRPr="00871CF9">
        <w:rPr>
          <w:rFonts w:ascii="Bell MT" w:hAnsi="Bell MT" w:cs="Book Antiqua"/>
          <w:sz w:val="24"/>
          <w:szCs w:val="24"/>
        </w:rPr>
        <w:t>sensibilité</w:t>
      </w:r>
      <w:r w:rsidRPr="00871CF9">
        <w:rPr>
          <w:rFonts w:ascii="Bell MT" w:hAnsi="Bell MT" w:cs="Book Antiqua"/>
          <w:sz w:val="24"/>
          <w:szCs w:val="24"/>
        </w:rPr>
        <w:t xml:space="preserve">, qui est ainsi </w:t>
      </w:r>
      <w:r w:rsidR="003059D5" w:rsidRPr="00871CF9">
        <w:rPr>
          <w:rFonts w:ascii="Bell MT" w:hAnsi="Bell MT" w:cs="Book Antiqua"/>
          <w:sz w:val="24"/>
          <w:szCs w:val="24"/>
        </w:rPr>
        <w:t>définie </w:t>
      </w:r>
      <w:r w:rsidRPr="00871CF9">
        <w:rPr>
          <w:rFonts w:ascii="Bell MT" w:hAnsi="Bell MT" w:cs="Book Antiqua"/>
          <w:sz w:val="24"/>
          <w:szCs w:val="24"/>
        </w:rPr>
        <w:t xml:space="preserve">: </w:t>
      </w:r>
      <w:r w:rsidR="003059D5" w:rsidRPr="00871CF9">
        <w:rPr>
          <w:rFonts w:ascii="Book Antiqua" w:hAnsi="Book Antiqua" w:cs="Book Antiqua"/>
          <w:sz w:val="24"/>
          <w:szCs w:val="24"/>
        </w:rPr>
        <w:t>« </w:t>
      </w:r>
      <w:r w:rsidRPr="00871CF9">
        <w:rPr>
          <w:rFonts w:ascii="Bell MT" w:hAnsi="Bell MT" w:cs="Book Antiqua"/>
          <w:sz w:val="24"/>
          <w:szCs w:val="24"/>
        </w:rPr>
        <w:t>Le sentiment</w:t>
      </w:r>
      <w:r w:rsidR="003059D5" w:rsidRPr="00871CF9">
        <w:rPr>
          <w:rFonts w:ascii="Bell MT" w:hAnsi="Bell MT" w:cs="Book Antiqua"/>
          <w:sz w:val="24"/>
          <w:szCs w:val="24"/>
        </w:rPr>
        <w:t xml:space="preserve"> </w:t>
      </w:r>
      <w:r w:rsidRPr="00871CF9">
        <w:rPr>
          <w:rFonts w:ascii="Bell MT" w:hAnsi="Bell MT" w:cs="Book Antiqua"/>
          <w:sz w:val="24"/>
          <w:szCs w:val="24"/>
        </w:rPr>
        <w:t xml:space="preserve">est une </w:t>
      </w:r>
      <w:r w:rsidR="003059D5" w:rsidRPr="00871CF9">
        <w:rPr>
          <w:rFonts w:ascii="Bell MT" w:hAnsi="Bell MT" w:cs="Book Antiqua"/>
          <w:sz w:val="24"/>
          <w:szCs w:val="24"/>
        </w:rPr>
        <w:t>déformation</w:t>
      </w:r>
      <w:r w:rsidRPr="00871CF9">
        <w:rPr>
          <w:rFonts w:ascii="Bell MT" w:hAnsi="Bell MT" w:cs="Book Antiqua"/>
          <w:sz w:val="24"/>
          <w:szCs w:val="24"/>
        </w:rPr>
        <w:t xml:space="preserve"> dont la nature de notre moi est la cause</w:t>
      </w:r>
      <w:r w:rsidR="003059D5" w:rsidRPr="00871CF9">
        <w:rPr>
          <w:rFonts w:ascii="Bell MT" w:hAnsi="Bell MT" w:cs="Book Antiqua"/>
          <w:sz w:val="24"/>
          <w:szCs w:val="24"/>
        </w:rPr>
        <w:t xml:space="preserve"> </w:t>
      </w:r>
      <w:r w:rsidR="003059D5" w:rsidRPr="00871CF9">
        <w:rPr>
          <w:rFonts w:ascii="Book Antiqua" w:hAnsi="Book Antiqua" w:cs="Book Antiqua"/>
          <w:sz w:val="24"/>
          <w:szCs w:val="24"/>
        </w:rPr>
        <w:t>»</w:t>
      </w:r>
      <w:r w:rsidRPr="00871CF9">
        <w:rPr>
          <w:rFonts w:ascii="Bell MT" w:hAnsi="Bell MT" w:cs="Book Antiqua"/>
          <w:sz w:val="24"/>
          <w:szCs w:val="24"/>
        </w:rPr>
        <w:t xml:space="preserve">, ainsi la </w:t>
      </w:r>
      <w:r w:rsidR="003059D5" w:rsidRPr="00871CF9">
        <w:rPr>
          <w:rFonts w:ascii="Bell MT" w:hAnsi="Bell MT" w:cs="Book Antiqua"/>
          <w:sz w:val="24"/>
          <w:szCs w:val="24"/>
        </w:rPr>
        <w:t xml:space="preserve">métaphore </w:t>
      </w:r>
      <w:r w:rsidRPr="00871CF9">
        <w:rPr>
          <w:rFonts w:ascii="Bell MT" w:hAnsi="Bell MT" w:cs="Book Antiqua"/>
          <w:sz w:val="24"/>
          <w:szCs w:val="24"/>
        </w:rPr>
        <w:t xml:space="preserve">existe parce que nous pouvons rendre l’esprit </w:t>
      </w:r>
      <w:r w:rsidRPr="00871CF9">
        <w:rPr>
          <w:rFonts w:ascii="Book Antiqua" w:hAnsi="Book Antiqua" w:cs="Book Antiqua"/>
          <w:sz w:val="24"/>
          <w:szCs w:val="24"/>
        </w:rPr>
        <w:t>≪</w:t>
      </w:r>
      <w:r w:rsidRPr="00871CF9">
        <w:rPr>
          <w:rFonts w:ascii="Bell MT" w:hAnsi="Bell MT" w:cs="Book Antiqua"/>
          <w:sz w:val="24"/>
          <w:szCs w:val="24"/>
        </w:rPr>
        <w:t xml:space="preserve"> dupe de l'association de deux</w:t>
      </w:r>
      <w:r w:rsidR="003059D5" w:rsidRPr="00871CF9">
        <w:rPr>
          <w:rFonts w:ascii="Bell MT" w:hAnsi="Bell MT" w:cs="Book Antiqua"/>
          <w:sz w:val="24"/>
          <w:szCs w:val="24"/>
        </w:rPr>
        <w:t xml:space="preserve"> représentations</w:t>
      </w:r>
      <w:r w:rsidR="003059D5" w:rsidRPr="00871CF9">
        <w:rPr>
          <w:rFonts w:ascii="Book Antiqua" w:hAnsi="Book Antiqua" w:cs="Book Antiqua"/>
          <w:sz w:val="24"/>
          <w:szCs w:val="24"/>
        </w:rPr>
        <w:t>»</w:t>
      </w:r>
      <w:r w:rsidRPr="00871CF9">
        <w:rPr>
          <w:rFonts w:ascii="Bell MT" w:hAnsi="Bell MT" w:cs="Book Antiqua"/>
          <w:sz w:val="24"/>
          <w:szCs w:val="24"/>
        </w:rPr>
        <w:t xml:space="preserve">. C'est aussi sur une semblable analyse de la </w:t>
      </w:r>
      <w:r w:rsidR="003059D5" w:rsidRPr="00871CF9">
        <w:rPr>
          <w:rFonts w:ascii="Book Antiqua" w:hAnsi="Book Antiqua" w:cs="Book Antiqua"/>
          <w:sz w:val="24"/>
          <w:szCs w:val="24"/>
        </w:rPr>
        <w:t>« </w:t>
      </w:r>
      <w:r w:rsidRPr="00871CF9">
        <w:rPr>
          <w:rFonts w:ascii="Bell MT" w:hAnsi="Bell MT" w:cs="Book Antiqua"/>
          <w:sz w:val="24"/>
          <w:szCs w:val="24"/>
        </w:rPr>
        <w:t>nature de notre moi</w:t>
      </w:r>
      <w:r w:rsidR="003059D5" w:rsidRPr="00871CF9">
        <w:rPr>
          <w:rFonts w:ascii="Bell MT" w:hAnsi="Bell MT" w:cs="Book Antiqua"/>
          <w:sz w:val="24"/>
          <w:szCs w:val="24"/>
        </w:rPr>
        <w:t xml:space="preserve"> » </w:t>
      </w:r>
      <w:r w:rsidRPr="00871CF9">
        <w:rPr>
          <w:rFonts w:ascii="Bell MT" w:hAnsi="Bell MT" w:cs="Book Antiqua"/>
          <w:sz w:val="24"/>
          <w:szCs w:val="24"/>
        </w:rPr>
        <w:t xml:space="preserve">que se fondait la </w:t>
      </w:r>
      <w:r w:rsidR="003059D5" w:rsidRPr="00871CF9">
        <w:rPr>
          <w:rFonts w:ascii="Bell MT" w:hAnsi="Bell MT" w:cs="Book Antiqua"/>
          <w:sz w:val="24"/>
          <w:szCs w:val="24"/>
        </w:rPr>
        <w:t>rhétorique</w:t>
      </w:r>
      <w:r w:rsidRPr="00871CF9">
        <w:rPr>
          <w:rFonts w:ascii="Bell MT" w:hAnsi="Bell MT" w:cs="Book Antiqua"/>
          <w:sz w:val="24"/>
          <w:szCs w:val="24"/>
        </w:rPr>
        <w:t xml:space="preserve">, art de persuader en faisant appel </w:t>
      </w:r>
      <w:r w:rsidR="003059D5" w:rsidRPr="00871CF9">
        <w:rPr>
          <w:rFonts w:ascii="Bell MT" w:hAnsi="Bell MT" w:cs="Book Antiqua"/>
          <w:sz w:val="24"/>
          <w:szCs w:val="24"/>
        </w:rPr>
        <w:t>à</w:t>
      </w:r>
      <w:r w:rsidRPr="00871CF9">
        <w:rPr>
          <w:rFonts w:ascii="Bell MT" w:hAnsi="Bell MT" w:cs="Book Antiqua"/>
          <w:sz w:val="24"/>
          <w:szCs w:val="24"/>
        </w:rPr>
        <w:t xml:space="preserve"> la </w:t>
      </w:r>
      <w:r w:rsidR="003059D5" w:rsidRPr="00871CF9">
        <w:rPr>
          <w:rFonts w:ascii="Bell MT" w:hAnsi="Bell MT" w:cs="Book Antiqua"/>
          <w:sz w:val="24"/>
          <w:szCs w:val="24"/>
        </w:rPr>
        <w:t>sensibilité</w:t>
      </w:r>
      <w:r w:rsidRPr="00871CF9">
        <w:rPr>
          <w:rFonts w:ascii="Bell MT" w:hAnsi="Bell MT" w:cs="Book Antiqua"/>
          <w:sz w:val="24"/>
          <w:szCs w:val="24"/>
        </w:rPr>
        <w:t>, passe</w:t>
      </w:r>
      <w:r w:rsidR="003059D5" w:rsidRPr="00871CF9">
        <w:rPr>
          <w:rFonts w:ascii="Bell MT" w:hAnsi="Bell MT" w:cs="Book Antiqua"/>
          <w:sz w:val="24"/>
          <w:szCs w:val="24"/>
        </w:rPr>
        <w:t xml:space="preserve"> </w:t>
      </w:r>
      <w:r w:rsidRPr="00871CF9">
        <w:rPr>
          <w:rFonts w:ascii="Bell MT" w:hAnsi="Bell MT" w:cs="Book Antiqua"/>
          <w:sz w:val="24"/>
          <w:szCs w:val="24"/>
        </w:rPr>
        <w:t xml:space="preserve">de la tribune </w:t>
      </w:r>
      <w:r w:rsidR="003059D5" w:rsidRPr="00871CF9">
        <w:rPr>
          <w:rFonts w:ascii="Bell MT" w:hAnsi="Bell MT" w:cs="Book Antiqua"/>
          <w:sz w:val="24"/>
          <w:szCs w:val="24"/>
        </w:rPr>
        <w:t>à</w:t>
      </w:r>
      <w:r w:rsidRPr="00871CF9">
        <w:rPr>
          <w:rFonts w:ascii="Bell MT" w:hAnsi="Bell MT" w:cs="Book Antiqua"/>
          <w:sz w:val="24"/>
          <w:szCs w:val="24"/>
        </w:rPr>
        <w:t xml:space="preserve"> la </w:t>
      </w:r>
      <w:r w:rsidR="003059D5" w:rsidRPr="00871CF9">
        <w:rPr>
          <w:rFonts w:ascii="Bell MT" w:hAnsi="Bell MT" w:cs="Book Antiqua"/>
          <w:sz w:val="24"/>
          <w:szCs w:val="24"/>
        </w:rPr>
        <w:t>littérature</w:t>
      </w:r>
      <w:r w:rsidRPr="00871CF9">
        <w:rPr>
          <w:rFonts w:ascii="Bell MT" w:hAnsi="Bell MT" w:cs="Book Antiqua"/>
          <w:sz w:val="24"/>
          <w:szCs w:val="24"/>
        </w:rPr>
        <w:t xml:space="preserve"> </w:t>
      </w:r>
      <w:r w:rsidR="003059D5" w:rsidRPr="00871CF9">
        <w:rPr>
          <w:rFonts w:ascii="Bell MT" w:hAnsi="Bell MT" w:cs="Book Antiqua"/>
          <w:sz w:val="24"/>
          <w:szCs w:val="24"/>
        </w:rPr>
        <w:t>écrite</w:t>
      </w:r>
      <w:r w:rsidRPr="00871CF9">
        <w:rPr>
          <w:rFonts w:ascii="Bell MT" w:hAnsi="Bell MT" w:cs="Book Antiqua"/>
          <w:sz w:val="24"/>
          <w:szCs w:val="24"/>
        </w:rPr>
        <w:t xml:space="preserve">. Quant </w:t>
      </w:r>
      <w:r w:rsidR="003059D5" w:rsidRPr="00871CF9">
        <w:rPr>
          <w:rFonts w:ascii="Bell MT" w:hAnsi="Bell MT" w:cs="Book Antiqua"/>
          <w:sz w:val="24"/>
          <w:szCs w:val="24"/>
        </w:rPr>
        <w:t>à</w:t>
      </w:r>
      <w:r w:rsidRPr="00871CF9">
        <w:rPr>
          <w:rFonts w:ascii="Bell MT" w:hAnsi="Bell MT" w:cs="Book Antiqua"/>
          <w:sz w:val="24"/>
          <w:szCs w:val="24"/>
        </w:rPr>
        <w:t xml:space="preserve"> la limitation de la stylistique au domaine</w:t>
      </w:r>
      <w:r w:rsidR="003059D5" w:rsidRPr="00871CF9">
        <w:rPr>
          <w:rFonts w:ascii="Bell MT" w:hAnsi="Bell MT" w:cs="Book Antiqua"/>
          <w:sz w:val="24"/>
          <w:szCs w:val="24"/>
        </w:rPr>
        <w:t xml:space="preserve"> </w:t>
      </w:r>
      <w:r w:rsidRPr="00871CF9">
        <w:rPr>
          <w:rFonts w:ascii="Bell MT" w:hAnsi="Bell MT" w:cs="Book Antiqua"/>
          <w:sz w:val="24"/>
          <w:szCs w:val="24"/>
        </w:rPr>
        <w:t xml:space="preserve">de la langue, G. Guillaume la </w:t>
      </w:r>
      <w:r w:rsidR="003059D5" w:rsidRPr="00871CF9">
        <w:rPr>
          <w:rFonts w:ascii="Bell MT" w:hAnsi="Bell MT" w:cs="Book Antiqua"/>
          <w:sz w:val="24"/>
          <w:szCs w:val="24"/>
        </w:rPr>
        <w:t>réfute</w:t>
      </w:r>
      <w:r w:rsidRPr="00871CF9">
        <w:rPr>
          <w:rFonts w:ascii="Bell MT" w:hAnsi="Bell MT" w:cs="Book Antiqua"/>
          <w:sz w:val="24"/>
          <w:szCs w:val="24"/>
        </w:rPr>
        <w:t xml:space="preserve"> </w:t>
      </w:r>
      <w:r w:rsidR="003059D5" w:rsidRPr="00871CF9">
        <w:rPr>
          <w:rFonts w:ascii="Bell MT" w:hAnsi="Bell MT" w:cs="Book Antiqua"/>
          <w:sz w:val="24"/>
          <w:szCs w:val="24"/>
        </w:rPr>
        <w:t>ainsi </w:t>
      </w:r>
      <w:r w:rsidRPr="00871CF9">
        <w:rPr>
          <w:rFonts w:ascii="Bell MT" w:hAnsi="Bell MT" w:cs="Book Antiqua"/>
          <w:sz w:val="24"/>
          <w:szCs w:val="24"/>
        </w:rPr>
        <w:t xml:space="preserve">: </w:t>
      </w:r>
      <w:r w:rsidR="003059D5" w:rsidRPr="00871CF9">
        <w:rPr>
          <w:rFonts w:ascii="Book Antiqua" w:hAnsi="Book Antiqua" w:cs="Book Antiqua"/>
          <w:sz w:val="24"/>
          <w:szCs w:val="24"/>
        </w:rPr>
        <w:t>« </w:t>
      </w:r>
      <w:r w:rsidRPr="00871CF9">
        <w:rPr>
          <w:rFonts w:ascii="Bell MT" w:hAnsi="Bell MT" w:cs="Book Antiqua"/>
          <w:sz w:val="24"/>
          <w:szCs w:val="24"/>
        </w:rPr>
        <w:t>Ce n'est pas le langage qui est intelligent,</w:t>
      </w:r>
      <w:r w:rsidR="003059D5" w:rsidRPr="00871CF9">
        <w:rPr>
          <w:rFonts w:ascii="Bell MT" w:hAnsi="Bell MT" w:cs="Book Antiqua"/>
          <w:sz w:val="24"/>
          <w:szCs w:val="24"/>
        </w:rPr>
        <w:t xml:space="preserve"> </w:t>
      </w:r>
      <w:r w:rsidRPr="00871CF9">
        <w:rPr>
          <w:rFonts w:ascii="Bell MT" w:hAnsi="Bell MT" w:cs="Book Antiqua"/>
          <w:sz w:val="24"/>
          <w:szCs w:val="24"/>
        </w:rPr>
        <w:t>mais l’utilisation qu'on en fait.</w:t>
      </w:r>
      <w:r w:rsidR="003059D5" w:rsidRPr="00871CF9">
        <w:rPr>
          <w:rFonts w:ascii="Bell MT" w:hAnsi="Bell MT" w:cs="Book Antiqua"/>
          <w:sz w:val="24"/>
          <w:szCs w:val="24"/>
        </w:rPr>
        <w:t>»</w:t>
      </w:r>
    </w:p>
    <w:p w:rsidR="00FB06C6" w:rsidRPr="00871CF9" w:rsidRDefault="00FB06C6" w:rsidP="00FB06C6">
      <w:pPr>
        <w:autoSpaceDE w:val="0"/>
        <w:autoSpaceDN w:val="0"/>
        <w:adjustRightInd w:val="0"/>
        <w:spacing w:after="0" w:line="360" w:lineRule="auto"/>
        <w:jc w:val="both"/>
        <w:rPr>
          <w:rFonts w:ascii="Bell MT" w:hAnsi="Bell MT" w:cs="Book Antiqua"/>
          <w:sz w:val="24"/>
          <w:szCs w:val="24"/>
        </w:rPr>
      </w:pPr>
      <w:r w:rsidRPr="00871CF9">
        <w:rPr>
          <w:rFonts w:ascii="Bell MT" w:hAnsi="Bell MT" w:cs="Book Antiqua"/>
          <w:sz w:val="24"/>
          <w:szCs w:val="24"/>
        </w:rPr>
        <w:t xml:space="preserve">2. La </w:t>
      </w:r>
      <w:r w:rsidRPr="00871CF9">
        <w:rPr>
          <w:rFonts w:ascii="Bell MT" w:hAnsi="Bell MT" w:cs="Book Antiqua"/>
          <w:b/>
          <w:bCs/>
          <w:i/>
          <w:iCs/>
          <w:sz w:val="24"/>
          <w:szCs w:val="24"/>
        </w:rPr>
        <w:t xml:space="preserve">stylistique </w:t>
      </w:r>
      <w:r w:rsidRPr="00871CF9">
        <w:rPr>
          <w:rFonts w:ascii="Bell MT" w:hAnsi="Bell MT" w:cs="Book Antiqua"/>
          <w:sz w:val="24"/>
          <w:szCs w:val="24"/>
        </w:rPr>
        <w:t>est plus souvent l'</w:t>
      </w:r>
      <w:r w:rsidR="003059D5" w:rsidRPr="00871CF9">
        <w:rPr>
          <w:rFonts w:ascii="Bell MT" w:hAnsi="Bell MT" w:cs="Book Antiqua"/>
          <w:sz w:val="24"/>
          <w:szCs w:val="24"/>
        </w:rPr>
        <w:t>étude</w:t>
      </w:r>
      <w:r w:rsidRPr="00871CF9">
        <w:rPr>
          <w:rFonts w:ascii="Bell MT" w:hAnsi="Bell MT" w:cs="Book Antiqua"/>
          <w:sz w:val="24"/>
          <w:szCs w:val="24"/>
        </w:rPr>
        <w:t xml:space="preserve"> scientifique du style des oeuvres </w:t>
      </w:r>
      <w:r w:rsidR="003059D5" w:rsidRPr="00871CF9">
        <w:rPr>
          <w:rFonts w:ascii="Bell MT" w:hAnsi="Bell MT" w:cs="Book Antiqua"/>
          <w:sz w:val="24"/>
          <w:szCs w:val="24"/>
        </w:rPr>
        <w:t>littéraires.</w:t>
      </w:r>
    </w:p>
    <w:p w:rsidR="00104F0D" w:rsidRPr="00871CF9" w:rsidRDefault="00104F0D" w:rsidP="00104F0D">
      <w:pPr>
        <w:spacing w:before="100" w:beforeAutospacing="1" w:after="0" w:line="360" w:lineRule="auto"/>
        <w:ind w:right="-567"/>
        <w:rPr>
          <w:rFonts w:ascii="Bell MT" w:eastAsia="Times New Roman" w:hAnsi="Bell MT" w:cs="Times New Roman"/>
          <w:b/>
          <w:sz w:val="24"/>
          <w:szCs w:val="24"/>
          <w:u w:val="single"/>
          <w:lang w:eastAsia="fr-FR"/>
        </w:rPr>
      </w:pPr>
      <w:r w:rsidRPr="00871CF9">
        <w:rPr>
          <w:rFonts w:ascii="Bell MT" w:eastAsia="Times New Roman" w:hAnsi="Bell MT" w:cs="Times New Roman"/>
          <w:b/>
          <w:sz w:val="24"/>
          <w:szCs w:val="24"/>
          <w:u w:val="single"/>
          <w:lang w:eastAsia="fr-FR"/>
        </w:rPr>
        <w:t>7- la pragmatique</w:t>
      </w:r>
      <w:r w:rsidR="006C3C90" w:rsidRPr="00871CF9">
        <w:rPr>
          <w:rFonts w:ascii="Bell MT" w:eastAsia="Times New Roman" w:hAnsi="Bell MT" w:cs="Times New Roman"/>
          <w:b/>
          <w:sz w:val="24"/>
          <w:szCs w:val="24"/>
          <w:u w:val="single"/>
          <w:lang w:eastAsia="fr-FR"/>
        </w:rPr>
        <w:t> :</w:t>
      </w:r>
    </w:p>
    <w:p w:rsidR="002649A6" w:rsidRPr="00871CF9" w:rsidRDefault="002649A6" w:rsidP="00871CF9">
      <w:pPr>
        <w:spacing w:before="100" w:beforeAutospacing="1" w:after="0" w:line="360" w:lineRule="auto"/>
        <w:ind w:right="-567" w:firstLine="708"/>
        <w:jc w:val="both"/>
        <w:rPr>
          <w:rFonts w:ascii="Bell MT" w:hAnsi="Bell MT"/>
          <w:sz w:val="24"/>
          <w:szCs w:val="24"/>
        </w:rPr>
      </w:pPr>
      <w:r w:rsidRPr="00871CF9">
        <w:rPr>
          <w:rFonts w:ascii="Bell MT" w:hAnsi="Bell MT"/>
          <w:sz w:val="24"/>
          <w:szCs w:val="24"/>
        </w:rPr>
        <w:t xml:space="preserve">La </w:t>
      </w:r>
      <w:r w:rsidRPr="00871CF9">
        <w:rPr>
          <w:rFonts w:ascii="Bell MT" w:hAnsi="Bell MT"/>
          <w:b/>
          <w:bCs/>
          <w:sz w:val="24"/>
          <w:szCs w:val="24"/>
        </w:rPr>
        <w:t>pragmatique</w:t>
      </w:r>
      <w:r w:rsidRPr="00871CF9">
        <w:rPr>
          <w:rFonts w:ascii="Bell MT" w:hAnsi="Bell MT"/>
          <w:sz w:val="24"/>
          <w:szCs w:val="24"/>
        </w:rPr>
        <w:t xml:space="preserve"> est une branche de la </w:t>
      </w:r>
      <w:hyperlink r:id="rId7" w:tooltip="Linguistique" w:history="1">
        <w:r w:rsidRPr="00871CF9">
          <w:rPr>
            <w:rStyle w:val="Lienhypertexte"/>
            <w:rFonts w:ascii="Bell MT" w:hAnsi="Bell MT"/>
            <w:color w:val="auto"/>
            <w:sz w:val="24"/>
            <w:szCs w:val="24"/>
            <w:u w:val="none"/>
          </w:rPr>
          <w:t>linguistique</w:t>
        </w:r>
      </w:hyperlink>
      <w:r w:rsidRPr="00871CF9">
        <w:rPr>
          <w:rFonts w:ascii="Bell MT" w:hAnsi="Bell MT"/>
          <w:sz w:val="24"/>
          <w:szCs w:val="24"/>
        </w:rPr>
        <w:t xml:space="preserve"> qui s'intéresse aux éléments du </w:t>
      </w:r>
      <w:hyperlink r:id="rId8" w:tooltip="Langage" w:history="1">
        <w:r w:rsidRPr="00871CF9">
          <w:rPr>
            <w:rStyle w:val="Lienhypertexte"/>
            <w:rFonts w:ascii="Bell MT" w:hAnsi="Bell MT"/>
            <w:color w:val="auto"/>
            <w:sz w:val="24"/>
            <w:szCs w:val="24"/>
            <w:u w:val="none"/>
          </w:rPr>
          <w:t>langage</w:t>
        </w:r>
      </w:hyperlink>
      <w:r w:rsidRPr="00871CF9">
        <w:rPr>
          <w:rFonts w:ascii="Bell MT" w:hAnsi="Bell MT"/>
          <w:sz w:val="24"/>
          <w:szCs w:val="24"/>
        </w:rPr>
        <w:t xml:space="preserve"> dont la signification ne peut être comprise qu'en connaissant le contexte de leur emploi. Cet objectif est l'un des buts des études visant à mettre en évidence la cohérence propre du </w:t>
      </w:r>
      <w:hyperlink r:id="rId9" w:tooltip="Langage naturel" w:history="1">
        <w:r w:rsidRPr="00871CF9">
          <w:rPr>
            <w:rStyle w:val="Lienhypertexte"/>
            <w:rFonts w:ascii="Bell MT" w:hAnsi="Bell MT"/>
            <w:color w:val="auto"/>
            <w:sz w:val="24"/>
            <w:szCs w:val="24"/>
            <w:u w:val="none"/>
          </w:rPr>
          <w:t>langage naturel</w:t>
        </w:r>
      </w:hyperlink>
      <w:r w:rsidRPr="00871CF9">
        <w:rPr>
          <w:rFonts w:ascii="Bell MT" w:hAnsi="Bell MT"/>
          <w:sz w:val="24"/>
          <w:szCs w:val="24"/>
        </w:rPr>
        <w:t>.</w:t>
      </w:r>
      <w:r w:rsidR="00871CF9">
        <w:rPr>
          <w:rFonts w:ascii="Bell MT" w:hAnsi="Bell MT"/>
          <w:sz w:val="24"/>
          <w:szCs w:val="24"/>
        </w:rPr>
        <w:t xml:space="preserve"> </w:t>
      </w:r>
      <w:r w:rsidRPr="00871CF9">
        <w:rPr>
          <w:rFonts w:ascii="Bell MT" w:hAnsi="Bell MT"/>
          <w:sz w:val="24"/>
          <w:szCs w:val="24"/>
        </w:rPr>
        <w:t xml:space="preserve">Elle est </w:t>
      </w:r>
      <w:r w:rsidR="003059D5" w:rsidRPr="00871CF9">
        <w:rPr>
          <w:rFonts w:ascii="Bell MT" w:hAnsi="Bell MT"/>
          <w:sz w:val="24"/>
          <w:szCs w:val="24"/>
        </w:rPr>
        <w:t>définie</w:t>
      </w:r>
      <w:r w:rsidRPr="00871CF9">
        <w:rPr>
          <w:rFonts w:ascii="Bell MT" w:hAnsi="Bell MT"/>
          <w:sz w:val="24"/>
          <w:szCs w:val="24"/>
        </w:rPr>
        <w:t xml:space="preserve"> par Jean DUBOIS dans son dictionnaire linguistique comme suit : </w:t>
      </w:r>
    </w:p>
    <w:p w:rsidR="00814E78" w:rsidRPr="00871CF9" w:rsidRDefault="002649A6" w:rsidP="00871CF9">
      <w:pPr>
        <w:spacing w:before="100" w:beforeAutospacing="1" w:after="0" w:line="360" w:lineRule="auto"/>
        <w:ind w:right="-567" w:firstLine="708"/>
        <w:jc w:val="both"/>
        <w:rPr>
          <w:rFonts w:ascii="Bell MT" w:hAnsi="Bell MT"/>
          <w:b/>
          <w:i/>
          <w:sz w:val="24"/>
          <w:szCs w:val="24"/>
        </w:rPr>
      </w:pPr>
      <w:r w:rsidRPr="00871CF9">
        <w:rPr>
          <w:rFonts w:ascii="Bell MT" w:hAnsi="Bell MT"/>
          <w:sz w:val="24"/>
          <w:szCs w:val="24"/>
        </w:rPr>
        <w:t>« </w:t>
      </w:r>
      <w:r w:rsidRPr="00871CF9">
        <w:rPr>
          <w:rFonts w:ascii="Bell MT" w:hAnsi="Bell MT"/>
          <w:b/>
          <w:i/>
          <w:sz w:val="24"/>
          <w:szCs w:val="24"/>
        </w:rPr>
        <w:t xml:space="preserve">Sous le nom de pragmatique, on regroupe des orientations très diverses. </w:t>
      </w:r>
      <w:r w:rsidR="003059D5" w:rsidRPr="00871CF9">
        <w:rPr>
          <w:rFonts w:ascii="Bell MT" w:hAnsi="Bell MT"/>
          <w:b/>
          <w:i/>
          <w:sz w:val="24"/>
          <w:szCs w:val="24"/>
        </w:rPr>
        <w:t>À</w:t>
      </w:r>
      <w:r w:rsidRPr="00871CF9">
        <w:rPr>
          <w:rFonts w:ascii="Bell MT" w:hAnsi="Bell MT"/>
          <w:b/>
          <w:i/>
          <w:sz w:val="24"/>
          <w:szCs w:val="24"/>
        </w:rPr>
        <w:t xml:space="preserve"> l’origine, elle a concerné les caractéristiques de l’utilisation du langage (motivations psychologiques des locuteurs, réactions des interlocuteurs, types socialisés de discours, objet du discours, etc.) par opposition à l’aspect syntaxique et sémantique. Ensuite  avec l’étude des actes de langage et des performatifs </w:t>
      </w:r>
      <w:r w:rsidR="006C3C90" w:rsidRPr="00871CF9">
        <w:rPr>
          <w:rFonts w:ascii="Bell MT" w:hAnsi="Bell MT"/>
          <w:b/>
          <w:i/>
          <w:sz w:val="24"/>
          <w:szCs w:val="24"/>
        </w:rPr>
        <w:t xml:space="preserve">par J.L. Austin, la pragmatique s’est étendue aux modalités d’assertion, à l’énonciation et au discours pour englober les conditions de vérités et l’analyse conversationnelle. »  </w:t>
      </w:r>
      <w:r w:rsidR="00871CF9">
        <w:rPr>
          <w:rFonts w:ascii="Bell MT" w:hAnsi="Bell MT"/>
          <w:b/>
          <w:i/>
          <w:sz w:val="24"/>
          <w:szCs w:val="24"/>
        </w:rPr>
        <w:t xml:space="preserve"> </w:t>
      </w:r>
      <w:r w:rsidRPr="00871CF9">
        <w:rPr>
          <w:rFonts w:ascii="Bell MT" w:hAnsi="Bell MT"/>
          <w:b/>
          <w:i/>
          <w:sz w:val="24"/>
          <w:szCs w:val="24"/>
        </w:rPr>
        <w:t xml:space="preserve"> </w:t>
      </w:r>
    </w:p>
    <w:sectPr w:rsidR="00814E78" w:rsidRPr="00871CF9" w:rsidSect="00F0726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37E" w:rsidRDefault="0024737E" w:rsidP="00151230">
      <w:pPr>
        <w:spacing w:after="0" w:line="240" w:lineRule="auto"/>
      </w:pPr>
      <w:r>
        <w:separator/>
      </w:r>
    </w:p>
  </w:endnote>
  <w:endnote w:type="continuationSeparator" w:id="1">
    <w:p w:rsidR="0024737E" w:rsidRDefault="0024737E" w:rsidP="00151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D5" w:rsidRDefault="003059D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4617"/>
      <w:docPartObj>
        <w:docPartGallery w:val="Page Numbers (Bottom of Page)"/>
        <w:docPartUnique/>
      </w:docPartObj>
    </w:sdtPr>
    <w:sdtContent>
      <w:p w:rsidR="003059D5" w:rsidRDefault="003059D5">
        <w:pPr>
          <w:pStyle w:val="Pieddepage"/>
          <w:jc w:val="center"/>
        </w:pPr>
        <w:fldSimple w:instr=" PAGE   \* MERGEFORMAT ">
          <w:r w:rsidR="00871CF9">
            <w:rPr>
              <w:noProof/>
            </w:rPr>
            <w:t>7</w:t>
          </w:r>
        </w:fldSimple>
      </w:p>
    </w:sdtContent>
  </w:sdt>
  <w:p w:rsidR="003059D5" w:rsidRDefault="003059D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D5" w:rsidRDefault="003059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37E" w:rsidRDefault="0024737E" w:rsidP="00151230">
      <w:pPr>
        <w:spacing w:after="0" w:line="240" w:lineRule="auto"/>
      </w:pPr>
      <w:r>
        <w:separator/>
      </w:r>
    </w:p>
  </w:footnote>
  <w:footnote w:type="continuationSeparator" w:id="1">
    <w:p w:rsidR="0024737E" w:rsidRDefault="0024737E" w:rsidP="00151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D5" w:rsidRDefault="003059D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297EB79AB9784BEB9964163DF594935E"/>
      </w:placeholder>
      <w:dataBinding w:prefixMappings="xmlns:ns0='http://schemas.openxmlformats.org/package/2006/metadata/core-properties' xmlns:ns1='http://purl.org/dc/elements/1.1/'" w:xpath="/ns0:coreProperties[1]/ns1:title[1]" w:storeItemID="{6C3C8BC8-F283-45AE-878A-BAB7291924A1}"/>
      <w:text/>
    </w:sdtPr>
    <w:sdtContent>
      <w:p w:rsidR="003059D5" w:rsidRDefault="003059D5">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Initiation à la linguistique G4, G6, G7                               Mme YETTOU</w:t>
        </w:r>
      </w:p>
    </w:sdtContent>
  </w:sdt>
  <w:p w:rsidR="003059D5" w:rsidRDefault="003059D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D5" w:rsidRDefault="003059D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93589"/>
    <w:multiLevelType w:val="hybridMultilevel"/>
    <w:tmpl w:val="A008B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747AAF"/>
    <w:multiLevelType w:val="hybridMultilevel"/>
    <w:tmpl w:val="596E3EB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151230"/>
    <w:rsid w:val="00073E57"/>
    <w:rsid w:val="00104F0D"/>
    <w:rsid w:val="00151230"/>
    <w:rsid w:val="00234696"/>
    <w:rsid w:val="0024737E"/>
    <w:rsid w:val="002649A6"/>
    <w:rsid w:val="003059D5"/>
    <w:rsid w:val="005A61CF"/>
    <w:rsid w:val="006C3C90"/>
    <w:rsid w:val="00814E78"/>
    <w:rsid w:val="00871CF9"/>
    <w:rsid w:val="00B57CB9"/>
    <w:rsid w:val="00F0726D"/>
    <w:rsid w:val="00FA75B3"/>
    <w:rsid w:val="00FB06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2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1230"/>
    <w:pPr>
      <w:tabs>
        <w:tab w:val="center" w:pos="4536"/>
        <w:tab w:val="right" w:pos="9072"/>
      </w:tabs>
      <w:spacing w:after="0" w:line="240" w:lineRule="auto"/>
    </w:pPr>
  </w:style>
  <w:style w:type="character" w:customStyle="1" w:styleId="En-tteCar">
    <w:name w:val="En-tête Car"/>
    <w:basedOn w:val="Policepardfaut"/>
    <w:link w:val="En-tte"/>
    <w:uiPriority w:val="99"/>
    <w:rsid w:val="00151230"/>
  </w:style>
  <w:style w:type="paragraph" w:styleId="Pieddepage">
    <w:name w:val="footer"/>
    <w:basedOn w:val="Normal"/>
    <w:link w:val="PieddepageCar"/>
    <w:uiPriority w:val="99"/>
    <w:unhideWhenUsed/>
    <w:rsid w:val="001512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1230"/>
  </w:style>
  <w:style w:type="paragraph" w:styleId="Textedebulles">
    <w:name w:val="Balloon Text"/>
    <w:basedOn w:val="Normal"/>
    <w:link w:val="TextedebullesCar"/>
    <w:uiPriority w:val="99"/>
    <w:semiHidden/>
    <w:unhideWhenUsed/>
    <w:rsid w:val="001512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230"/>
    <w:rPr>
      <w:rFonts w:ascii="Tahoma" w:hAnsi="Tahoma" w:cs="Tahoma"/>
      <w:sz w:val="16"/>
      <w:szCs w:val="16"/>
    </w:rPr>
  </w:style>
  <w:style w:type="character" w:customStyle="1" w:styleId="genmed">
    <w:name w:val="genmed"/>
    <w:basedOn w:val="Policepardfaut"/>
    <w:rsid w:val="00814E78"/>
  </w:style>
  <w:style w:type="paragraph" w:styleId="Paragraphedeliste">
    <w:name w:val="List Paragraph"/>
    <w:basedOn w:val="Normal"/>
    <w:uiPriority w:val="34"/>
    <w:qFormat/>
    <w:rsid w:val="00073E57"/>
    <w:pPr>
      <w:ind w:left="720"/>
      <w:contextualSpacing/>
    </w:pPr>
  </w:style>
  <w:style w:type="character" w:styleId="Lienhypertexte">
    <w:name w:val="Hyperlink"/>
    <w:basedOn w:val="Policepardfaut"/>
    <w:uiPriority w:val="99"/>
    <w:semiHidden/>
    <w:unhideWhenUsed/>
    <w:rsid w:val="002649A6"/>
    <w:rPr>
      <w:color w:val="0000FF"/>
      <w:u w:val="single"/>
    </w:rPr>
  </w:style>
</w:styles>
</file>

<file path=word/webSettings.xml><?xml version="1.0" encoding="utf-8"?>
<w:webSettings xmlns:r="http://schemas.openxmlformats.org/officeDocument/2006/relationships" xmlns:w="http://schemas.openxmlformats.org/wordprocessingml/2006/main">
  <w:divs>
    <w:div w:id="20994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angag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wikipedia.org/wiki/Linguistique"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r.wikipedia.org/wiki/Langage_naturel"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7EB79AB9784BEB9964163DF594935E"/>
        <w:category>
          <w:name w:val="Général"/>
          <w:gallery w:val="placeholder"/>
        </w:category>
        <w:types>
          <w:type w:val="bbPlcHdr"/>
        </w:types>
        <w:behaviors>
          <w:behavior w:val="content"/>
        </w:behaviors>
        <w:guid w:val="{A4165E9C-E02B-4F93-9FBD-29435C46CC6A}"/>
      </w:docPartPr>
      <w:docPartBody>
        <w:p w:rsidR="000F4E4B" w:rsidRDefault="000F4E4B" w:rsidP="000F4E4B">
          <w:pPr>
            <w:pStyle w:val="297EB79AB9784BEB9964163DF594935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4E4B"/>
    <w:rsid w:val="000F4E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97EB79AB9784BEB9964163DF594935E">
    <w:name w:val="297EB79AB9784BEB9964163DF594935E"/>
    <w:rsid w:val="000F4E4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2192</Words>
  <Characters>12059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Initiation à la linguistique G4, G6, G7                               Mme YETTOU</vt:lpstr>
    </vt:vector>
  </TitlesOfParts>
  <Company/>
  <LinksUpToDate>false</LinksUpToDate>
  <CharactersWithSpaces>14223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Initiation à la linguistique G4, G6, G7                               Mme YETTOU</dc:title>
  <dc:creator>Acer</dc:creator>
  <cp:lastModifiedBy>Acer</cp:lastModifiedBy>
  <cp:revision>3</cp:revision>
  <dcterms:created xsi:type="dcterms:W3CDTF">2020-03-23T15:16:00Z</dcterms:created>
  <dcterms:modified xsi:type="dcterms:W3CDTF">2020-03-23T20:45:00Z</dcterms:modified>
</cp:coreProperties>
</file>