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FE5E" w14:textId="77777777" w:rsidR="003C21DE" w:rsidRDefault="003C21DE" w:rsidP="00F40D6B">
      <w:pPr>
        <w:spacing w:before="0" w:after="0"/>
        <w:ind w:firstLine="708"/>
        <w:rPr>
          <w:rFonts w:ascii="TimesNewRomanPSMT" w:eastAsia="Times New Roman" w:hAnsi="TimesNewRomanPSMT" w:cs="Times New Roman"/>
          <w:color w:val="000000"/>
          <w:sz w:val="27"/>
          <w:szCs w:val="27"/>
        </w:rPr>
      </w:pPr>
    </w:p>
    <w:p w14:paraId="439D27FA" w14:textId="77777777" w:rsidR="00D40DDB" w:rsidRDefault="00D40DDB" w:rsidP="00D40DDB">
      <w:pPr>
        <w:jc w:val="center"/>
        <w:rPr>
          <w:b/>
          <w:bCs/>
          <w:sz w:val="48"/>
          <w:szCs w:val="48"/>
        </w:rPr>
      </w:pPr>
    </w:p>
    <w:p w14:paraId="6728B0D3" w14:textId="66021EC6" w:rsidR="00F03584" w:rsidRDefault="00D40DDB" w:rsidP="00F03584">
      <w:pPr>
        <w:jc w:val="center"/>
        <w:rPr>
          <w:b/>
          <w:bCs/>
          <w:sz w:val="48"/>
          <w:szCs w:val="48"/>
        </w:rPr>
      </w:pPr>
      <w:r w:rsidRPr="00D40DDB">
        <w:rPr>
          <w:b/>
          <w:bCs/>
          <w:sz w:val="48"/>
          <w:szCs w:val="48"/>
        </w:rPr>
        <w:t xml:space="preserve">Fiche de </w:t>
      </w:r>
      <w:r w:rsidR="00F03584">
        <w:rPr>
          <w:b/>
          <w:bCs/>
          <w:sz w:val="48"/>
          <w:szCs w:val="48"/>
        </w:rPr>
        <w:t>constitution de binômes</w:t>
      </w:r>
    </w:p>
    <w:p w14:paraId="75042ECD" w14:textId="3A92D117" w:rsidR="00AA1E83" w:rsidRPr="00F03584" w:rsidRDefault="00AA1E83" w:rsidP="00F0358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Année universitaire</w:t>
      </w:r>
      <w:bookmarkStart w:id="0" w:name="_GoBack"/>
      <w:bookmarkEnd w:id="0"/>
      <w:r>
        <w:rPr>
          <w:b/>
          <w:bCs/>
          <w:sz w:val="48"/>
          <w:szCs w:val="48"/>
        </w:rPr>
        <w:t xml:space="preserve"> 2022/2023</w:t>
      </w:r>
    </w:p>
    <w:p w14:paraId="6F4F608B" w14:textId="77777777" w:rsidR="00F03584" w:rsidRDefault="00F03584" w:rsidP="00E51F2A">
      <w:pPr>
        <w:spacing w:line="480" w:lineRule="auto"/>
        <w:jc w:val="left"/>
        <w:rPr>
          <w:b/>
          <w:bCs/>
        </w:rPr>
      </w:pPr>
    </w:p>
    <w:p w14:paraId="0829F4E4" w14:textId="5337A710" w:rsidR="00F03584" w:rsidRDefault="00F03584" w:rsidP="00E51F2A">
      <w:pPr>
        <w:spacing w:line="480" w:lineRule="auto"/>
        <w:jc w:val="left"/>
        <w:rPr>
          <w:b/>
          <w:bCs/>
        </w:rPr>
      </w:pPr>
      <w:r>
        <w:rPr>
          <w:b/>
          <w:bCs/>
        </w:rPr>
        <w:t xml:space="preserve">Spécialité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09"/>
      </w:tblGrid>
      <w:tr w:rsidR="00F03584" w14:paraId="5BB9C498" w14:textId="77777777" w:rsidTr="00F03584">
        <w:tc>
          <w:tcPr>
            <w:tcW w:w="1951" w:type="dxa"/>
          </w:tcPr>
          <w:p w14:paraId="7F560CE0" w14:textId="0FB505AF" w:rsidR="00F03584" w:rsidRDefault="00F03584" w:rsidP="00F0358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Étudiants</w:t>
            </w:r>
          </w:p>
        </w:tc>
        <w:tc>
          <w:tcPr>
            <w:tcW w:w="7209" w:type="dxa"/>
          </w:tcPr>
          <w:p w14:paraId="2338F91E" w14:textId="3B689B40" w:rsidR="00F03584" w:rsidRDefault="00F03584" w:rsidP="00F0358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 et Prénoms</w:t>
            </w:r>
          </w:p>
        </w:tc>
      </w:tr>
      <w:tr w:rsidR="00F03584" w14:paraId="25F2AF8F" w14:textId="77777777" w:rsidTr="00F03584">
        <w:tc>
          <w:tcPr>
            <w:tcW w:w="1951" w:type="dxa"/>
          </w:tcPr>
          <w:p w14:paraId="00B7ED1D" w14:textId="6127F0AE" w:rsidR="00F03584" w:rsidRDefault="00F03584" w:rsidP="00E51F2A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Étudiant 1</w:t>
            </w:r>
          </w:p>
        </w:tc>
        <w:tc>
          <w:tcPr>
            <w:tcW w:w="7209" w:type="dxa"/>
          </w:tcPr>
          <w:p w14:paraId="2B10289C" w14:textId="77777777" w:rsidR="00F03584" w:rsidRDefault="00F03584" w:rsidP="00E51F2A">
            <w:pPr>
              <w:spacing w:line="480" w:lineRule="auto"/>
              <w:jc w:val="left"/>
              <w:rPr>
                <w:b/>
                <w:bCs/>
              </w:rPr>
            </w:pPr>
          </w:p>
        </w:tc>
      </w:tr>
      <w:tr w:rsidR="00F03584" w14:paraId="0EA79B0B" w14:textId="77777777" w:rsidTr="00F03584">
        <w:tc>
          <w:tcPr>
            <w:tcW w:w="1951" w:type="dxa"/>
          </w:tcPr>
          <w:p w14:paraId="6A45B97B" w14:textId="47903A68" w:rsidR="00F03584" w:rsidRDefault="00F03584" w:rsidP="00E51F2A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Étudiant 2</w:t>
            </w:r>
          </w:p>
        </w:tc>
        <w:tc>
          <w:tcPr>
            <w:tcW w:w="7209" w:type="dxa"/>
          </w:tcPr>
          <w:p w14:paraId="0FE9928B" w14:textId="77777777" w:rsidR="00F03584" w:rsidRDefault="00F03584" w:rsidP="00E51F2A">
            <w:pPr>
              <w:spacing w:line="480" w:lineRule="auto"/>
              <w:jc w:val="left"/>
              <w:rPr>
                <w:b/>
                <w:bCs/>
              </w:rPr>
            </w:pPr>
          </w:p>
        </w:tc>
      </w:tr>
    </w:tbl>
    <w:p w14:paraId="1910E050" w14:textId="29F493C0" w:rsidR="00F03584" w:rsidRDefault="00F03584" w:rsidP="00E51F2A">
      <w:pPr>
        <w:spacing w:line="480" w:lineRule="auto"/>
        <w:jc w:val="left"/>
        <w:rPr>
          <w:b/>
          <w:bCs/>
        </w:rPr>
      </w:pPr>
    </w:p>
    <w:p w14:paraId="330E9AFD" w14:textId="25EB6464" w:rsidR="00D40DDB" w:rsidRDefault="00D40DDB" w:rsidP="00E51F2A">
      <w:pPr>
        <w:spacing w:line="480" w:lineRule="auto"/>
        <w:jc w:val="left"/>
        <w:rPr>
          <w:b/>
          <w:bCs/>
        </w:rPr>
      </w:pPr>
    </w:p>
    <w:p w14:paraId="525CB0A7" w14:textId="4A5D0B0C" w:rsidR="00D40DDB" w:rsidRDefault="00D40DDB" w:rsidP="00D40DDB">
      <w:pPr>
        <w:jc w:val="left"/>
        <w:rPr>
          <w:b/>
          <w:bCs/>
        </w:rPr>
      </w:pPr>
    </w:p>
    <w:p w14:paraId="48F1E137" w14:textId="77777777" w:rsidR="00D40DDB" w:rsidRDefault="00D40DDB" w:rsidP="00D40DDB">
      <w:pPr>
        <w:jc w:val="left"/>
        <w:rPr>
          <w:b/>
          <w:bCs/>
        </w:rPr>
      </w:pPr>
    </w:p>
    <w:p w14:paraId="4CF57A90" w14:textId="2599B496" w:rsidR="00D40DDB" w:rsidRPr="00D40DDB" w:rsidRDefault="00D40DDB" w:rsidP="00F03584">
      <w:pPr>
        <w:jc w:val="left"/>
      </w:pPr>
    </w:p>
    <w:p w14:paraId="3A9A9CDC" w14:textId="77777777" w:rsidR="00D40DDB" w:rsidRDefault="00D40DDB" w:rsidP="00D40DDB">
      <w:pPr>
        <w:jc w:val="left"/>
        <w:rPr>
          <w:b/>
          <w:bCs/>
        </w:rPr>
      </w:pPr>
    </w:p>
    <w:p w14:paraId="58806EA0" w14:textId="77777777" w:rsidR="00D40DDB" w:rsidRPr="00D40DDB" w:rsidRDefault="00D40DDB" w:rsidP="00D40DDB">
      <w:pPr>
        <w:pStyle w:val="Paragraphedeliste"/>
        <w:jc w:val="left"/>
        <w:rPr>
          <w:b/>
          <w:bCs/>
        </w:rPr>
      </w:pPr>
    </w:p>
    <w:sectPr w:rsidR="00D40DDB" w:rsidRPr="00D40DDB" w:rsidSect="003C21DE">
      <w:headerReference w:type="default" r:id="rId8"/>
      <w:pgSz w:w="11900" w:h="16840"/>
      <w:pgMar w:top="1440" w:right="1440" w:bottom="1440" w:left="1440" w:header="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F518" w14:textId="77777777" w:rsidR="002F5E28" w:rsidRDefault="002F5E28" w:rsidP="0083041C">
      <w:pPr>
        <w:spacing w:before="0" w:after="0" w:line="240" w:lineRule="auto"/>
      </w:pPr>
      <w:r>
        <w:separator/>
      </w:r>
    </w:p>
  </w:endnote>
  <w:endnote w:type="continuationSeparator" w:id="0">
    <w:p w14:paraId="2B1C1B51" w14:textId="77777777" w:rsidR="002F5E28" w:rsidRDefault="002F5E28" w:rsidP="008304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77CB" w14:textId="77777777" w:rsidR="002F5E28" w:rsidRDefault="002F5E28" w:rsidP="0083041C">
      <w:pPr>
        <w:spacing w:before="0" w:after="0" w:line="240" w:lineRule="auto"/>
      </w:pPr>
      <w:r>
        <w:separator/>
      </w:r>
    </w:p>
  </w:footnote>
  <w:footnote w:type="continuationSeparator" w:id="0">
    <w:p w14:paraId="58DE1F28" w14:textId="77777777" w:rsidR="002F5E28" w:rsidRDefault="002F5E28" w:rsidP="008304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9F73" w14:textId="27294B53" w:rsidR="003C21DE" w:rsidRPr="003C21DE" w:rsidRDefault="002F5E28" w:rsidP="003C21DE">
    <w:pPr>
      <w:pStyle w:val="En-tte"/>
      <w:ind w:left="-851"/>
    </w:pPr>
    <w:r>
      <w:rPr>
        <w:noProof/>
      </w:rPr>
      <w:pict w14:anchorId="0698FBF3">
        <v:rect id="Rectangle 1" o:spid="_x0000_s2049" alt="" style="position:absolute;left:0;text-align:left;margin-left:49.1pt;margin-top:.3pt;width:319.5pt;height:42.4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d="f" strokeweight="1pt">
          <v:textbox>
            <w:txbxContent>
              <w:p w14:paraId="4CB9CC82" w14:textId="77777777" w:rsidR="003C21DE" w:rsidRPr="0055568C" w:rsidRDefault="003C21DE" w:rsidP="003C21DE">
                <w:pPr>
                  <w:spacing w:before="0" w:after="0" w:line="240" w:lineRule="auto"/>
                  <w:jc w:val="center"/>
                  <w:rPr>
                    <w:rFonts w:ascii="Garamond" w:hAnsi="Garamond"/>
                    <w:b/>
                    <w:bC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Université de Batna 2</w:t>
                </w:r>
              </w:p>
              <w:p w14:paraId="0EE77EC8" w14:textId="77777777" w:rsidR="003C21DE" w:rsidRPr="0055568C" w:rsidRDefault="003C21DE" w:rsidP="003C21DE">
                <w:pPr>
                  <w:spacing w:before="0" w:after="0" w:line="240" w:lineRule="auto"/>
                  <w:jc w:val="center"/>
                  <w:rPr>
                    <w:rFonts w:ascii="Garamond" w:hAnsi="Garamond"/>
                    <w:b/>
                    <w:bC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Faculté des Lettres et des Langues Étrangères</w:t>
                </w:r>
              </w:p>
              <w:p w14:paraId="61F7732E" w14:textId="77777777" w:rsidR="003C21DE" w:rsidRPr="0055568C" w:rsidRDefault="003C21DE" w:rsidP="003C21DE">
                <w:pPr>
                  <w:spacing w:before="0" w:after="0"/>
                  <w:jc w:val="center"/>
                  <w:rPr>
                    <w:rFonts w:ascii="Garamond" w:hAnsi="Garamond"/>
                    <w:b/>
                    <w:bCs/>
                    <w:smallCap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Département de Français</w:t>
                </w:r>
              </w:p>
              <w:p w14:paraId="6D0A9236" w14:textId="77777777" w:rsidR="003C21DE" w:rsidRPr="0055568C" w:rsidRDefault="003C21DE" w:rsidP="003C21DE">
                <w:pPr>
                  <w:spacing w:before="0" w:after="0" w:line="240" w:lineRule="auto"/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  <w:r w:rsidR="003C21DE" w:rsidRPr="008B364D">
      <w:rPr>
        <w:noProof/>
        <w:lang w:eastAsia="fr-FR"/>
      </w:rPr>
      <w:drawing>
        <wp:inline distT="0" distB="0" distL="0" distR="0" wp14:anchorId="6E4C6EED" wp14:editId="05486B05">
          <wp:extent cx="527050" cy="500765"/>
          <wp:effectExtent l="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2D50">
      <w:t xml:space="preserve">                                                                                                                                        </w:t>
    </w:r>
    <w:r w:rsidR="00A32D50" w:rsidRPr="008B364D">
      <w:rPr>
        <w:noProof/>
        <w:lang w:eastAsia="fr-FR"/>
      </w:rPr>
      <w:drawing>
        <wp:inline distT="0" distB="0" distL="0" distR="0" wp14:anchorId="6BE399C9" wp14:editId="158FA53D">
          <wp:extent cx="527050" cy="500765"/>
          <wp:effectExtent l="0" t="0" r="0" b="0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0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F2778"/>
    <w:multiLevelType w:val="hybridMultilevel"/>
    <w:tmpl w:val="31947A16"/>
    <w:lvl w:ilvl="0" w:tplc="9A5419EE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38C040A"/>
    <w:multiLevelType w:val="hybridMultilevel"/>
    <w:tmpl w:val="C92AE64C"/>
    <w:lvl w:ilvl="0" w:tplc="185AA3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26850"/>
    <w:multiLevelType w:val="hybridMultilevel"/>
    <w:tmpl w:val="8B4C878E"/>
    <w:lvl w:ilvl="0" w:tplc="1A14BE28"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3393AA6"/>
    <w:multiLevelType w:val="hybridMultilevel"/>
    <w:tmpl w:val="BBF2B4B8"/>
    <w:lvl w:ilvl="0" w:tplc="04C691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41C"/>
    <w:rsid w:val="000B4338"/>
    <w:rsid w:val="002F5E28"/>
    <w:rsid w:val="003C21DE"/>
    <w:rsid w:val="003F52F7"/>
    <w:rsid w:val="004903A3"/>
    <w:rsid w:val="0050164F"/>
    <w:rsid w:val="00521932"/>
    <w:rsid w:val="0057470C"/>
    <w:rsid w:val="00602E6C"/>
    <w:rsid w:val="0065180D"/>
    <w:rsid w:val="006E4982"/>
    <w:rsid w:val="006E5694"/>
    <w:rsid w:val="007C0144"/>
    <w:rsid w:val="007D5503"/>
    <w:rsid w:val="0083041C"/>
    <w:rsid w:val="00843A0D"/>
    <w:rsid w:val="0086226F"/>
    <w:rsid w:val="0088796A"/>
    <w:rsid w:val="00927670"/>
    <w:rsid w:val="00935A63"/>
    <w:rsid w:val="009E69BC"/>
    <w:rsid w:val="00A20FF6"/>
    <w:rsid w:val="00A32D50"/>
    <w:rsid w:val="00A33089"/>
    <w:rsid w:val="00A95F39"/>
    <w:rsid w:val="00AA1E83"/>
    <w:rsid w:val="00B110E4"/>
    <w:rsid w:val="00B36E02"/>
    <w:rsid w:val="00C363B5"/>
    <w:rsid w:val="00CB20F9"/>
    <w:rsid w:val="00D40DDB"/>
    <w:rsid w:val="00D53F02"/>
    <w:rsid w:val="00DC2A74"/>
    <w:rsid w:val="00E51F2A"/>
    <w:rsid w:val="00F03584"/>
    <w:rsid w:val="00F40D6B"/>
    <w:rsid w:val="00F83535"/>
    <w:rsid w:val="00FB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3BA90F"/>
  <w15:docId w15:val="{461E9BA1-DEDD-474E-853D-1F8AE759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8304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41C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8304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41C"/>
    <w:rPr>
      <w:rFonts w:asciiTheme="majorBidi" w:hAnsiTheme="majorBidi"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83041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3041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40D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0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0DDB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0DDB"/>
    <w:rPr>
      <w:rFonts w:asciiTheme="majorBidi" w:hAnsiTheme="majorBidi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0DDB"/>
    <w:rPr>
      <w:vertAlign w:val="superscript"/>
    </w:rPr>
  </w:style>
  <w:style w:type="character" w:customStyle="1" w:styleId="go">
    <w:name w:val="go"/>
    <w:basedOn w:val="Policepardfaut"/>
    <w:rsid w:val="004903A3"/>
  </w:style>
  <w:style w:type="paragraph" w:styleId="Textedebulles">
    <w:name w:val="Balloon Text"/>
    <w:basedOn w:val="Normal"/>
    <w:link w:val="TextedebullesCar"/>
    <w:uiPriority w:val="99"/>
    <w:semiHidden/>
    <w:unhideWhenUsed/>
    <w:rsid w:val="00E51F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F2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8B989A-6EE6-4113-9BFE-208BC13C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Med Amine</cp:lastModifiedBy>
  <cp:revision>3</cp:revision>
  <dcterms:created xsi:type="dcterms:W3CDTF">2021-09-15T11:08:00Z</dcterms:created>
  <dcterms:modified xsi:type="dcterms:W3CDTF">2022-07-03T19:49:00Z</dcterms:modified>
</cp:coreProperties>
</file>